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2B696E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DENISE A. ZAVALA CASAS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2B696E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AUXILIAR DE RESPONSABLE EMSaD 44 “SAN VICENTE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LACHIXÍO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”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2B696E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denise.zavala.casas@gmail.com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2B696E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4772732115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Default="00C1305D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Maestría en Educación </w:t>
            </w:r>
          </w:p>
          <w:p w:rsidR="00C1305D" w:rsidRPr="00840829" w:rsidRDefault="00C1305D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Maestría en Ecología Marina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C1305D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  <w:proofErr w:type="spellEnd"/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C1305D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Responsable EMSaD 54 “San Lorenzo Texmelucan”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C1305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Agosto 2023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C1305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Febrero 2025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C1305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CECyTEG</w:t>
            </w:r>
            <w:proofErr w:type="spellEnd"/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C1305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 por horas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C1305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Agosto 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C1305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Julio 2023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C1305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Instituto Blaise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Pascale</w:t>
            </w:r>
            <w:proofErr w:type="spellEnd"/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C1305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Docente tiempo completo 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C1305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Agosto 2016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C1305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Junio 2021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C1305D" w:rsidP="00C1305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t>Curso de habilidades docentes para la n</w:t>
            </w:r>
            <w:r>
              <w:t xml:space="preserve">ueva escuela mexicana. 40 </w:t>
            </w:r>
            <w:proofErr w:type="spellStart"/>
            <w:r>
              <w:t>hrs</w:t>
            </w:r>
            <w:proofErr w:type="spellEnd"/>
            <w:r>
              <w:t>.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C1305D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Junio 2022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C1305D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Junio 2022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C1305D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proofErr w:type="spellStart"/>
            <w:r>
              <w:t>USICAMM</w:t>
            </w:r>
            <w:proofErr w:type="spellEnd"/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C1305D" w:rsidP="00C1305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t xml:space="preserve">Exploración de habilidades para la docencia para la Educación Media Superior. 40 </w:t>
            </w:r>
            <w:proofErr w:type="spellStart"/>
            <w:r>
              <w:t>hrs</w:t>
            </w:r>
            <w:proofErr w:type="spellEnd"/>
            <w:r>
              <w:t xml:space="preserve">., 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C1305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Febrero 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C1305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Marzo 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C1305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proofErr w:type="spellStart"/>
            <w:r>
              <w:t>ANUIES</w:t>
            </w:r>
            <w:proofErr w:type="spellEnd"/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C1305D" w:rsidP="00C1305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t xml:space="preserve">Evaluar para aprender. 40 </w:t>
            </w:r>
            <w:proofErr w:type="spellStart"/>
            <w:r>
              <w:t>hrs</w:t>
            </w:r>
            <w:proofErr w:type="spellEnd"/>
            <w:r>
              <w:t xml:space="preserve">. , 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C1305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Marzo 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C1305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Marzo 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4414" w:type="dxa"/>
          </w:tcPr>
          <w:p w:rsidR="005272AA" w:rsidRPr="00840829" w:rsidRDefault="00C1305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t>Recrea. Gobierno de Jalisco.</w:t>
            </w:r>
          </w:p>
        </w:tc>
      </w:tr>
    </w:tbl>
    <w:p w:rsidR="00921981" w:rsidRDefault="00921981" w:rsidP="00C1305D">
      <w:pPr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2B696E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7458BA"/>
    <w:rsid w:val="00840829"/>
    <w:rsid w:val="008B329D"/>
    <w:rsid w:val="00921981"/>
    <w:rsid w:val="0096139E"/>
    <w:rsid w:val="0099247B"/>
    <w:rsid w:val="009D5AE2"/>
    <w:rsid w:val="00B35D66"/>
    <w:rsid w:val="00B5715D"/>
    <w:rsid w:val="00C1305D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231</Words>
  <Characters>1276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SUBDIRECCION</cp:lastModifiedBy>
  <cp:revision>3</cp:revision>
  <cp:lastPrinted>2025-05-30T18:21:00Z</cp:lastPrinted>
  <dcterms:created xsi:type="dcterms:W3CDTF">2023-03-03T23:33:00Z</dcterms:created>
  <dcterms:modified xsi:type="dcterms:W3CDTF">2025-05-30T18:21:00Z</dcterms:modified>
</cp:coreProperties>
</file>