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D66712" w:rsidRPr="00F426B0" w:rsidRDefault="00D66712" w:rsidP="00F426B0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5254F" w:rsidP="00B124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</w:t>
            </w:r>
            <w:r w:rsidR="00B12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CA AZUCENA MATUS VASQUEZ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5254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AUXILAR DE RESPONSABLE DE CENTRO “B”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5254F" w:rsidP="00B5254F">
            <w:pPr>
              <w:tabs>
                <w:tab w:val="left" w:pos="1170"/>
              </w:tabs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matus1309@hotmail.com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5254F" w:rsidP="007F1D5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951 115</w:t>
            </w:r>
            <w:r w:rsidR="007F1D5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8</w:t>
            </w:r>
            <w:r w:rsidR="007F1D5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0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8</w:t>
            </w:r>
            <w:r w:rsidR="007F1D5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6      Ext.302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F426B0" w:rsidRDefault="00F426B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INTERVENCIÓN EDUCATIVA</w:t>
            </w:r>
          </w:p>
          <w:p w:rsidR="00840829" w:rsidRPr="00840829" w:rsidRDefault="00F426B0" w:rsidP="00B1246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NÚMERO DE C</w:t>
            </w:r>
            <w:r w:rsidR="00B124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É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DULA PROFESIONAL:13923959     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7F1D5F">
        <w:trPr>
          <w:trHeight w:val="273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B5254F" w:rsidRPr="00840829" w:rsidTr="00840829">
        <w:tc>
          <w:tcPr>
            <w:tcW w:w="4414" w:type="dxa"/>
          </w:tcPr>
          <w:p w:rsidR="00B5254F" w:rsidRPr="00840829" w:rsidRDefault="00B5254F" w:rsidP="00B52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5254F" w:rsidRPr="00420693" w:rsidRDefault="00B5254F" w:rsidP="00B52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0693">
              <w:rPr>
                <w:rFonts w:ascii="Arial" w:hAnsi="Arial" w:cs="Arial"/>
                <w:sz w:val="20"/>
                <w:szCs w:val="20"/>
              </w:rPr>
              <w:t>COLEGIO DE ESTUDIOS CIENTÍFICOS Y TECNOLÓGICOS DEL ESTADO DE OAXACA (CECyTEO)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B5254F" w:rsidRPr="00840829" w:rsidTr="00840829">
        <w:tc>
          <w:tcPr>
            <w:tcW w:w="4414" w:type="dxa"/>
          </w:tcPr>
          <w:p w:rsidR="00B5254F" w:rsidRPr="00840829" w:rsidRDefault="00B5254F" w:rsidP="00B52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5254F" w:rsidRPr="00420693" w:rsidRDefault="00B5254F" w:rsidP="00B52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COORNIDAORA DE </w:t>
            </w:r>
            <w:r w:rsidRPr="0042069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TÉCNICOS ESPECIAIZADOS</w:t>
            </w:r>
          </w:p>
        </w:tc>
      </w:tr>
      <w:tr w:rsidR="00B5254F" w:rsidRPr="00840829" w:rsidTr="006965E6">
        <w:tc>
          <w:tcPr>
            <w:tcW w:w="4414" w:type="dxa"/>
          </w:tcPr>
          <w:p w:rsidR="00B5254F" w:rsidRPr="00840829" w:rsidRDefault="00B5254F" w:rsidP="00B52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5254F" w:rsidRPr="00420693" w:rsidRDefault="00B5254F" w:rsidP="00B52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069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ABRIL 2017</w:t>
            </w:r>
          </w:p>
        </w:tc>
      </w:tr>
      <w:tr w:rsidR="00B5254F" w:rsidRPr="00840829" w:rsidTr="006965E6">
        <w:tc>
          <w:tcPr>
            <w:tcW w:w="4414" w:type="dxa"/>
          </w:tcPr>
          <w:p w:rsidR="00B5254F" w:rsidRPr="00840829" w:rsidRDefault="00B5254F" w:rsidP="00B52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B5254F" w:rsidRPr="00840829" w:rsidRDefault="00B5254F" w:rsidP="00B5254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7F1D5F">
        <w:trPr>
          <w:trHeight w:val="305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F426B0" w:rsidRPr="00840829" w:rsidTr="00840829">
        <w:tc>
          <w:tcPr>
            <w:tcW w:w="4414" w:type="dxa"/>
          </w:tcPr>
          <w:p w:rsidR="00F426B0" w:rsidRDefault="00F426B0" w:rsidP="00F426B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F426B0" w:rsidRPr="00420693" w:rsidRDefault="00F426B0" w:rsidP="00F426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0693">
              <w:rPr>
                <w:rFonts w:ascii="Arial" w:hAnsi="Arial" w:cs="Arial"/>
                <w:sz w:val="20"/>
                <w:szCs w:val="20"/>
              </w:rPr>
              <w:t>CURSO “MANEJO DE REDES”</w:t>
            </w:r>
          </w:p>
        </w:tc>
      </w:tr>
      <w:tr w:rsidR="00F426B0" w:rsidRPr="00840829" w:rsidTr="00840829">
        <w:tc>
          <w:tcPr>
            <w:tcW w:w="4414" w:type="dxa"/>
          </w:tcPr>
          <w:p w:rsidR="00F426B0" w:rsidRPr="00840829" w:rsidRDefault="00F426B0" w:rsidP="00F426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426B0" w:rsidRPr="00420693" w:rsidRDefault="00F426B0" w:rsidP="00F426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0693">
              <w:rPr>
                <w:rFonts w:ascii="Arial" w:hAnsi="Arial" w:cs="Arial"/>
                <w:sz w:val="20"/>
                <w:szCs w:val="20"/>
              </w:rPr>
              <w:t>17 DE OCTUBRE DE 2022</w:t>
            </w:r>
          </w:p>
        </w:tc>
      </w:tr>
      <w:tr w:rsidR="00F426B0" w:rsidRPr="00840829" w:rsidTr="00840829">
        <w:tc>
          <w:tcPr>
            <w:tcW w:w="4414" w:type="dxa"/>
          </w:tcPr>
          <w:p w:rsidR="00F426B0" w:rsidRPr="00840829" w:rsidRDefault="00F426B0" w:rsidP="00F426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426B0" w:rsidRPr="00420693" w:rsidRDefault="00F426B0" w:rsidP="00F426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0693">
              <w:rPr>
                <w:rFonts w:ascii="Arial" w:hAnsi="Arial" w:cs="Arial"/>
                <w:sz w:val="20"/>
                <w:szCs w:val="20"/>
              </w:rPr>
              <w:t>20 DE OCTUBRE DE 2022</w:t>
            </w:r>
          </w:p>
        </w:tc>
      </w:tr>
      <w:tr w:rsidR="00F426B0" w:rsidRPr="00840829" w:rsidTr="00840829">
        <w:tc>
          <w:tcPr>
            <w:tcW w:w="4414" w:type="dxa"/>
          </w:tcPr>
          <w:p w:rsidR="00F426B0" w:rsidRPr="00840829" w:rsidRDefault="00F426B0" w:rsidP="00F426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426B0" w:rsidRPr="00420693" w:rsidRDefault="00F426B0" w:rsidP="00F426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0693">
              <w:rPr>
                <w:rFonts w:ascii="Arial" w:hAnsi="Arial" w:cs="Arial"/>
                <w:sz w:val="20"/>
                <w:szCs w:val="20"/>
              </w:rPr>
              <w:t>CECyTEO MODALIDAD ON-LINE</w:t>
            </w:r>
          </w:p>
        </w:tc>
      </w:tr>
    </w:tbl>
    <w:p w:rsidR="00FD4B92" w:rsidRDefault="00FD4B92" w:rsidP="00F426B0">
      <w:pPr>
        <w:spacing w:after="0" w:line="240" w:lineRule="auto"/>
      </w:pPr>
    </w:p>
    <w:tbl>
      <w:tblPr>
        <w:tblStyle w:val="Tablaconcuadrcula"/>
        <w:tblW w:w="8828" w:type="dxa"/>
        <w:tblLook w:val="04A0" w:firstRow="1" w:lastRow="0" w:firstColumn="1" w:lastColumn="0" w:noHBand="0" w:noVBand="1"/>
      </w:tblPr>
      <w:tblGrid>
        <w:gridCol w:w="4414"/>
        <w:gridCol w:w="4414"/>
      </w:tblGrid>
      <w:tr w:rsidR="00F426B0" w:rsidRPr="00840829" w:rsidTr="00F426B0">
        <w:tc>
          <w:tcPr>
            <w:tcW w:w="4414" w:type="dxa"/>
          </w:tcPr>
          <w:p w:rsidR="00F426B0" w:rsidRDefault="00F426B0" w:rsidP="00F426B0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F426B0" w:rsidRPr="00420693" w:rsidRDefault="00F426B0" w:rsidP="00F426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0693">
              <w:rPr>
                <w:rFonts w:ascii="Arial" w:hAnsi="Arial" w:cs="Arial"/>
                <w:sz w:val="20"/>
                <w:szCs w:val="20"/>
              </w:rPr>
              <w:t>CAPACITACIÓN “LEY GENERAL DE ARCHIVOS Y GUIA DE ARCHIVO DOCUMENTAL</w:t>
            </w:r>
          </w:p>
        </w:tc>
      </w:tr>
      <w:tr w:rsidR="00F426B0" w:rsidRPr="00840829" w:rsidTr="00F426B0">
        <w:tc>
          <w:tcPr>
            <w:tcW w:w="4414" w:type="dxa"/>
          </w:tcPr>
          <w:p w:rsidR="00F426B0" w:rsidRPr="00840829" w:rsidRDefault="00F426B0" w:rsidP="00F426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426B0" w:rsidRPr="00420693" w:rsidRDefault="00F426B0" w:rsidP="00F426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0693">
              <w:rPr>
                <w:rFonts w:ascii="Arial" w:hAnsi="Arial" w:cs="Arial"/>
                <w:sz w:val="20"/>
                <w:szCs w:val="20"/>
              </w:rPr>
              <w:t>03 DE NOVIEMBRE DE 2022</w:t>
            </w:r>
          </w:p>
        </w:tc>
      </w:tr>
      <w:tr w:rsidR="00F426B0" w:rsidRPr="00840829" w:rsidTr="00F426B0">
        <w:tc>
          <w:tcPr>
            <w:tcW w:w="4414" w:type="dxa"/>
          </w:tcPr>
          <w:p w:rsidR="00F426B0" w:rsidRPr="00840829" w:rsidRDefault="00F426B0" w:rsidP="00F426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426B0" w:rsidRPr="00420693" w:rsidRDefault="00F426B0" w:rsidP="00F426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0693">
              <w:rPr>
                <w:rFonts w:ascii="Arial" w:hAnsi="Arial" w:cs="Arial"/>
                <w:sz w:val="20"/>
                <w:szCs w:val="20"/>
              </w:rPr>
              <w:t>03 DE NOVIEMBRE DE 2022</w:t>
            </w:r>
          </w:p>
        </w:tc>
      </w:tr>
      <w:tr w:rsidR="00F426B0" w:rsidRPr="00840829" w:rsidTr="007F1D5F">
        <w:trPr>
          <w:trHeight w:val="886"/>
        </w:trPr>
        <w:tc>
          <w:tcPr>
            <w:tcW w:w="4414" w:type="dxa"/>
          </w:tcPr>
          <w:p w:rsidR="00F426B0" w:rsidRPr="00840829" w:rsidRDefault="00F426B0" w:rsidP="00F426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F426B0" w:rsidRPr="00420693" w:rsidRDefault="00F426B0" w:rsidP="00F426B0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420693">
              <w:rPr>
                <w:rFonts w:ascii="Arial" w:hAnsi="Arial" w:cs="Arial"/>
                <w:sz w:val="20"/>
                <w:szCs w:val="20"/>
              </w:rPr>
              <w:t>ORGANO  GARANTE DE ACCESO A LA INFORMACIÓN PÚBLICA, TRANSPARENCIA, PROTECCIÓN DE DATOS PERSONALES Y BUEN GOBIERNO DEL ESTADO DE OAXACA</w:t>
            </w:r>
          </w:p>
        </w:tc>
      </w:tr>
    </w:tbl>
    <w:p w:rsidR="005272AA" w:rsidRDefault="005272AA" w:rsidP="00F426B0">
      <w:pPr>
        <w:spacing w:after="0"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F426B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CAPACITACIÓN VIRTUAL “MASCULINIDADES”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26B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JULIO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26B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JULIO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426B0" w:rsidP="007F1D5F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CRETARIA DE SEGURIDAD Y PROTECCIÓN CIUDADANA</w:t>
            </w:r>
          </w:p>
        </w:tc>
      </w:tr>
    </w:tbl>
    <w:p w:rsidR="00921981" w:rsidRDefault="00921981" w:rsidP="00F426B0">
      <w:pPr>
        <w:rPr>
          <w:u w:val="single"/>
        </w:rPr>
      </w:pPr>
    </w:p>
    <w:sectPr w:rsidR="00921981" w:rsidSect="007F1D5F">
      <w:pgSz w:w="12240" w:h="15840" w:code="1"/>
      <w:pgMar w:top="567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0743D"/>
    <w:rsid w:val="00265B7F"/>
    <w:rsid w:val="00347371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F1D5F"/>
    <w:rsid w:val="00840829"/>
    <w:rsid w:val="008B329D"/>
    <w:rsid w:val="00921981"/>
    <w:rsid w:val="0096139E"/>
    <w:rsid w:val="0099247B"/>
    <w:rsid w:val="009B4413"/>
    <w:rsid w:val="009D5AE2"/>
    <w:rsid w:val="00B12465"/>
    <w:rsid w:val="00B35D66"/>
    <w:rsid w:val="00B5254F"/>
    <w:rsid w:val="00B5715D"/>
    <w:rsid w:val="00D66712"/>
    <w:rsid w:val="00D917A0"/>
    <w:rsid w:val="00E86B76"/>
    <w:rsid w:val="00EF6746"/>
    <w:rsid w:val="00F426B0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</cp:lastModifiedBy>
  <cp:revision>2</cp:revision>
  <cp:lastPrinted>2024-03-04T18:30:00Z</cp:lastPrinted>
  <dcterms:created xsi:type="dcterms:W3CDTF">2024-03-04T18:45:00Z</dcterms:created>
  <dcterms:modified xsi:type="dcterms:W3CDTF">2024-03-04T18:45:00Z</dcterms:modified>
</cp:coreProperties>
</file>