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C3" w:rsidRDefault="00BD3BA2">
      <w:pPr>
        <w:pStyle w:val="Textoindependiente"/>
        <w:spacing w:before="72" w:line="275" w:lineRule="exact"/>
        <w:ind w:left="3602" w:right="3179"/>
        <w:jc w:val="center"/>
      </w:pPr>
      <w:r>
        <w:t>CURRÍCULUM</w:t>
      </w:r>
      <w:r>
        <w:rPr>
          <w:spacing w:val="-2"/>
        </w:rPr>
        <w:t xml:space="preserve"> </w:t>
      </w:r>
      <w:r>
        <w:t>VITAE</w:t>
      </w:r>
    </w:p>
    <w:p w:rsidR="00C01BC3" w:rsidRDefault="00BD3BA2">
      <w:pPr>
        <w:spacing w:line="91" w:lineRule="exact"/>
        <w:ind w:left="3602" w:right="3118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5"/>
          <w:sz w:val="8"/>
        </w:rPr>
        <w:t xml:space="preserve"> </w:t>
      </w:r>
      <w:r>
        <w:rPr>
          <w:b/>
          <w:sz w:val="8"/>
        </w:rPr>
        <w:t>PÚBLICA</w:t>
      </w:r>
    </w:p>
    <w:p w:rsidR="00C01BC3" w:rsidRDefault="00C01BC3">
      <w:pPr>
        <w:pStyle w:val="Textoindependiente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999"/>
      </w:tblGrid>
      <w:tr w:rsidR="00C01BC3">
        <w:trPr>
          <w:trHeight w:val="230"/>
        </w:trPr>
        <w:tc>
          <w:tcPr>
            <w:tcW w:w="2830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9" w:type="dxa"/>
          </w:tcPr>
          <w:p w:rsidR="00C01BC3" w:rsidRDefault="00BD3BA2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Florencia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Leyva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Jiménez</w:t>
            </w:r>
          </w:p>
        </w:tc>
      </w:tr>
      <w:tr w:rsidR="00C01BC3">
        <w:trPr>
          <w:trHeight w:val="230"/>
        </w:trPr>
        <w:tc>
          <w:tcPr>
            <w:tcW w:w="2830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9" w:type="dxa"/>
          </w:tcPr>
          <w:p w:rsidR="00C01BC3" w:rsidRDefault="00BD3BA2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Docente: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Profesor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Asociado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“C”,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¾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Tiempo</w:t>
            </w:r>
          </w:p>
        </w:tc>
      </w:tr>
      <w:tr w:rsidR="00C01BC3">
        <w:trPr>
          <w:trHeight w:val="357"/>
        </w:trPr>
        <w:tc>
          <w:tcPr>
            <w:tcW w:w="2830" w:type="dxa"/>
          </w:tcPr>
          <w:p w:rsidR="00C01BC3" w:rsidRDefault="00BD3BA2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9" w:type="dxa"/>
          </w:tcPr>
          <w:p w:rsidR="00C01BC3" w:rsidRDefault="00BD3BA2">
            <w:pPr>
              <w:pStyle w:val="TableParagraph"/>
              <w:spacing w:before="40" w:line="297" w:lineRule="exact"/>
              <w:rPr>
                <w:rFonts w:ascii="Calibri Light"/>
                <w:sz w:val="26"/>
              </w:rPr>
            </w:pPr>
            <w:hyperlink r:id="rId4">
              <w:r>
                <w:rPr>
                  <w:rFonts w:ascii="Calibri Light"/>
                  <w:color w:val="2D74B5"/>
                  <w:sz w:val="26"/>
                </w:rPr>
                <w:t>Florleyvaj</w:t>
              </w:r>
              <w:r>
                <w:rPr>
                  <w:rFonts w:ascii="Roboto"/>
                  <w:b/>
                  <w:color w:val="111111"/>
                  <w:sz w:val="26"/>
                </w:rPr>
                <w:t>@</w:t>
              </w:r>
              <w:r>
                <w:rPr>
                  <w:rFonts w:ascii="Calibri Light"/>
                  <w:color w:val="2D74B5"/>
                  <w:sz w:val="26"/>
                </w:rPr>
                <w:t>hotmail.com</w:t>
              </w:r>
            </w:hyperlink>
          </w:p>
        </w:tc>
      </w:tr>
      <w:tr w:rsidR="00C01BC3">
        <w:trPr>
          <w:trHeight w:val="229"/>
        </w:trPr>
        <w:tc>
          <w:tcPr>
            <w:tcW w:w="2830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9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ascii="Arial MT"/>
                <w:sz w:val="20"/>
              </w:rPr>
              <w:t>711373064</w:t>
            </w:r>
          </w:p>
        </w:tc>
      </w:tr>
    </w:tbl>
    <w:p w:rsidR="00C01BC3" w:rsidRDefault="00C01BC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147"/>
      </w:tblGrid>
      <w:tr w:rsidR="00C01BC3">
        <w:trPr>
          <w:trHeight w:val="460"/>
        </w:trPr>
        <w:tc>
          <w:tcPr>
            <w:tcW w:w="3682" w:type="dxa"/>
          </w:tcPr>
          <w:p w:rsidR="00C01BC3" w:rsidRDefault="00BD3BA2">
            <w:pPr>
              <w:pStyle w:val="TableParagraph"/>
              <w:spacing w:line="230" w:lineRule="exact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COMPROBATORIO:</w:t>
            </w:r>
          </w:p>
        </w:tc>
        <w:tc>
          <w:tcPr>
            <w:tcW w:w="5147" w:type="dxa"/>
          </w:tcPr>
          <w:p w:rsidR="00C01BC3" w:rsidRDefault="00BD3BA2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Licenciatura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(Cedula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Titulo)</w:t>
            </w:r>
          </w:p>
        </w:tc>
      </w:tr>
    </w:tbl>
    <w:p w:rsidR="00C01BC3" w:rsidRDefault="00C01BC3">
      <w:pPr>
        <w:pStyle w:val="Textoindependiente"/>
        <w:rPr>
          <w:sz w:val="20"/>
        </w:rPr>
      </w:pPr>
    </w:p>
    <w:p w:rsidR="00C01BC3" w:rsidRDefault="00C01BC3">
      <w:pPr>
        <w:pStyle w:val="Textoindependiente"/>
        <w:spacing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C01BC3">
        <w:trPr>
          <w:trHeight w:val="438"/>
        </w:trPr>
        <w:tc>
          <w:tcPr>
            <w:tcW w:w="8830" w:type="dxa"/>
            <w:gridSpan w:val="2"/>
          </w:tcPr>
          <w:p w:rsidR="00C01BC3" w:rsidRDefault="00BD3BA2">
            <w:pPr>
              <w:pStyle w:val="TableParagraph"/>
              <w:spacing w:line="229" w:lineRule="exact"/>
              <w:ind w:left="1913" w:right="1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EMPLEOS</w:t>
            </w:r>
          </w:p>
        </w:tc>
      </w:tr>
      <w:tr w:rsidR="00C01BC3">
        <w:trPr>
          <w:trHeight w:val="458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28" w:lineRule="exact"/>
              <w:ind w:right="12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Construcciones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SANMER,S.A.</w:t>
            </w:r>
            <w:proofErr w:type="gramEnd"/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C.V.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Supervisor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Obras</w:t>
            </w:r>
          </w:p>
        </w:tc>
      </w:tr>
      <w:tr w:rsidR="00C01BC3">
        <w:trPr>
          <w:trHeight w:val="229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06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Junio</w:t>
            </w:r>
            <w:proofErr w:type="gramEnd"/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2007</w:t>
            </w:r>
          </w:p>
        </w:tc>
      </w:tr>
      <w:tr w:rsidR="00C01BC3">
        <w:trPr>
          <w:trHeight w:val="232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12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09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Octubre</w:t>
            </w:r>
            <w:proofErr w:type="gramEnd"/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2013</w:t>
            </w:r>
          </w:p>
        </w:tc>
      </w:tr>
    </w:tbl>
    <w:p w:rsidR="00C01BC3" w:rsidRDefault="00C01BC3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C01BC3">
        <w:trPr>
          <w:trHeight w:val="921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40" w:lineRule="auto"/>
              <w:ind w:right="12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30" w:lineRule="exact"/>
              <w:ind w:right="86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TALLER DE ARQUITECTURA,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CONSTRUCCION DE OBRAS 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URBANIZACIÓN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MANTENIMIENTO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(TACOUMA).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Analista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Presupuesto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Obras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Febrero</w:t>
            </w:r>
            <w:proofErr w:type="gram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2015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 w:rsidR="00C01BC3" w:rsidRDefault="008C73DF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10 </w:t>
            </w:r>
            <w:r w:rsidR="00BD3BA2">
              <w:rPr>
                <w:rFonts w:ascii="Arial MT"/>
                <w:sz w:val="20"/>
              </w:rPr>
              <w:t>de</w:t>
            </w:r>
            <w:r w:rsidR="00BD3BA2"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Noviembre</w:t>
            </w:r>
            <w:proofErr w:type="gramEnd"/>
            <w:r>
              <w:rPr>
                <w:rFonts w:ascii="Arial MT"/>
                <w:sz w:val="20"/>
              </w:rPr>
              <w:t xml:space="preserve"> </w:t>
            </w:r>
            <w:r w:rsidR="00BD3BA2">
              <w:rPr>
                <w:rFonts w:ascii="Arial MT"/>
                <w:sz w:val="20"/>
              </w:rPr>
              <w:t>del</w:t>
            </w:r>
            <w:r w:rsidR="00BD3BA2">
              <w:rPr>
                <w:rFonts w:ascii="Arial MT"/>
                <w:spacing w:val="-3"/>
                <w:sz w:val="20"/>
              </w:rPr>
              <w:t xml:space="preserve"> </w:t>
            </w:r>
            <w:r w:rsidR="00BD3BA2">
              <w:rPr>
                <w:rFonts w:ascii="Arial MT"/>
                <w:sz w:val="20"/>
              </w:rPr>
              <w:t>202</w:t>
            </w:r>
            <w:r>
              <w:rPr>
                <w:rFonts w:ascii="Arial MT"/>
                <w:sz w:val="20"/>
              </w:rPr>
              <w:t>3</w:t>
            </w:r>
          </w:p>
        </w:tc>
      </w:tr>
    </w:tbl>
    <w:p w:rsidR="00C01BC3" w:rsidRDefault="00C01BC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C01BC3">
        <w:trPr>
          <w:trHeight w:val="460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30" w:lineRule="exact"/>
              <w:ind w:right="12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CECYTEO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DOCENTE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2003</w:t>
            </w:r>
          </w:p>
        </w:tc>
      </w:tr>
      <w:tr w:rsidR="00C01BC3">
        <w:trPr>
          <w:trHeight w:val="229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ACTUALIDAD</w:t>
            </w:r>
          </w:p>
        </w:tc>
      </w:tr>
    </w:tbl>
    <w:p w:rsidR="00C01BC3" w:rsidRDefault="00C01BC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C01BC3">
        <w:trPr>
          <w:trHeight w:val="498"/>
        </w:trPr>
        <w:tc>
          <w:tcPr>
            <w:tcW w:w="8830" w:type="dxa"/>
            <w:gridSpan w:val="2"/>
          </w:tcPr>
          <w:p w:rsidR="00C01BC3" w:rsidRDefault="00BD3BA2">
            <w:pPr>
              <w:pStyle w:val="TableParagraph"/>
              <w:spacing w:line="229" w:lineRule="exact"/>
              <w:ind w:left="1911" w:right="1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CURSOS</w:t>
            </w:r>
          </w:p>
        </w:tc>
      </w:tr>
      <w:tr w:rsidR="00C01BC3">
        <w:trPr>
          <w:trHeight w:val="460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30" w:lineRule="exact"/>
              <w:ind w:right="29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“TALLER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PLANEACIÓN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ÁREA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CIENCIAS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EXPERIMENTALES.”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Agosto</w:t>
            </w:r>
            <w:proofErr w:type="gramEnd"/>
            <w:r>
              <w:rPr>
                <w:rFonts w:ascii="Arial MT"/>
                <w:sz w:val="20"/>
              </w:rPr>
              <w:t xml:space="preserve"> 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2022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Agosto</w:t>
            </w:r>
            <w:proofErr w:type="gramEnd"/>
            <w:r>
              <w:rPr>
                <w:rFonts w:ascii="Arial MT"/>
                <w:sz w:val="20"/>
              </w:rPr>
              <w:t xml:space="preserve"> 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2022</w:t>
            </w:r>
          </w:p>
        </w:tc>
        <w:bookmarkStart w:id="0" w:name="_GoBack"/>
        <w:bookmarkEnd w:id="0"/>
      </w:tr>
      <w:tr w:rsidR="00C01BC3">
        <w:trPr>
          <w:trHeight w:val="460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28" w:lineRule="exact"/>
              <w:ind w:right="91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 CURSO: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CECYTEO</w:t>
            </w:r>
          </w:p>
        </w:tc>
      </w:tr>
    </w:tbl>
    <w:p w:rsidR="00C01BC3" w:rsidRDefault="00C01BC3">
      <w:pPr>
        <w:pStyle w:val="Textoindependiente"/>
        <w:rPr>
          <w:sz w:val="20"/>
        </w:rPr>
      </w:pPr>
    </w:p>
    <w:p w:rsidR="00C01BC3" w:rsidRDefault="00C01BC3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“DIBUJO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AUTOCAD-2024”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Diciembre</w:t>
            </w:r>
            <w:proofErr w:type="gram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2023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Diciembre</w:t>
            </w:r>
            <w:proofErr w:type="gram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2023</w:t>
            </w:r>
          </w:p>
        </w:tc>
      </w:tr>
      <w:tr w:rsidR="00C01BC3">
        <w:trPr>
          <w:trHeight w:val="460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30" w:lineRule="exact"/>
              <w:ind w:right="91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 CURSO: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CESEEO</w:t>
            </w:r>
          </w:p>
          <w:p w:rsidR="00C01BC3" w:rsidRDefault="00BD3BA2">
            <w:pPr>
              <w:pStyle w:val="TableParagraph"/>
              <w:spacing w:line="211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Clave: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20MSU0054G</w:t>
            </w:r>
          </w:p>
        </w:tc>
      </w:tr>
    </w:tbl>
    <w:p w:rsidR="00C01BC3" w:rsidRDefault="00C01BC3">
      <w:pPr>
        <w:pStyle w:val="Textoindependiente"/>
        <w:rPr>
          <w:sz w:val="20"/>
        </w:rPr>
      </w:pPr>
    </w:p>
    <w:p w:rsidR="00C01BC3" w:rsidRDefault="00C01BC3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“Introducción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Sistema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Digital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GPS/RTK”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Abril</w:t>
            </w:r>
            <w:proofErr w:type="gramEnd"/>
            <w:r>
              <w:rPr>
                <w:rFonts w:ascii="Arial MT"/>
                <w:sz w:val="20"/>
              </w:rPr>
              <w:t xml:space="preserve"> 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2024</w:t>
            </w:r>
          </w:p>
        </w:tc>
      </w:tr>
      <w:tr w:rsidR="00C01BC3">
        <w:trPr>
          <w:trHeight w:val="230"/>
        </w:trPr>
        <w:tc>
          <w:tcPr>
            <w:tcW w:w="4415" w:type="dxa"/>
          </w:tcPr>
          <w:p w:rsidR="00C01BC3" w:rsidRDefault="00BD3B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Abril</w:t>
            </w:r>
            <w:proofErr w:type="gramEnd"/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2024</w:t>
            </w:r>
          </w:p>
        </w:tc>
      </w:tr>
      <w:tr w:rsidR="00C01BC3">
        <w:trPr>
          <w:trHeight w:val="460"/>
        </w:trPr>
        <w:tc>
          <w:tcPr>
            <w:tcW w:w="4415" w:type="dxa"/>
          </w:tcPr>
          <w:p w:rsidR="00C01BC3" w:rsidRDefault="00BD3BA2">
            <w:pPr>
              <w:pStyle w:val="TableParagraph"/>
              <w:spacing w:line="230" w:lineRule="exact"/>
              <w:ind w:right="91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 CURSO:</w:t>
            </w:r>
          </w:p>
        </w:tc>
        <w:tc>
          <w:tcPr>
            <w:tcW w:w="4415" w:type="dxa"/>
          </w:tcPr>
          <w:p w:rsidR="00C01BC3" w:rsidRDefault="00BD3BA2">
            <w:pPr>
              <w:pStyle w:val="TableParagraph"/>
              <w:spacing w:line="240" w:lineRule="auto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CESEEO</w:t>
            </w:r>
          </w:p>
          <w:p w:rsidR="00C01BC3" w:rsidRDefault="00BD3BA2">
            <w:pPr>
              <w:pStyle w:val="TableParagraph"/>
              <w:spacing w:line="211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Clave: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20MSU0054G</w:t>
            </w:r>
          </w:p>
        </w:tc>
      </w:tr>
    </w:tbl>
    <w:p w:rsidR="00000000" w:rsidRDefault="00BD3BA2"/>
    <w:sectPr w:rsidR="00000000">
      <w:type w:val="continuous"/>
      <w:pgSz w:w="12240" w:h="15840"/>
      <w:pgMar w:top="78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C3"/>
    <w:rsid w:val="00301043"/>
    <w:rsid w:val="008C73DF"/>
    <w:rsid w:val="00BD3BA2"/>
    <w:rsid w:val="00C0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406A"/>
  <w15:docId w15:val="{619835E2-E358-4774-8716-38160794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orleyvaj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Arquitecto</cp:lastModifiedBy>
  <cp:revision>2</cp:revision>
  <dcterms:created xsi:type="dcterms:W3CDTF">2024-05-28T03:32:00Z</dcterms:created>
  <dcterms:modified xsi:type="dcterms:W3CDTF">2024-05-28T03:32:00Z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2024-05-24T00:00:00Z</vt:filetime>
  </property>
</Properties>
</file>