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D3F2" w14:textId="77777777" w:rsidR="0031513B" w:rsidRDefault="0031513B" w:rsidP="003151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A20E4E6" w14:textId="77777777" w:rsidR="0031513B" w:rsidRPr="000A099C" w:rsidRDefault="0031513B" w:rsidP="0031513B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4AFA1A4E" w14:textId="77777777" w:rsidR="0031513B" w:rsidRPr="000509F1" w:rsidRDefault="0031513B" w:rsidP="003151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7CFF880" w14:textId="77777777" w:rsidR="0031513B" w:rsidRPr="00D66712" w:rsidRDefault="0031513B" w:rsidP="003151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31513B" w:rsidRPr="000A099C" w14:paraId="7DBED669" w14:textId="77777777" w:rsidTr="00AB6623">
        <w:tc>
          <w:tcPr>
            <w:tcW w:w="2830" w:type="dxa"/>
          </w:tcPr>
          <w:p w14:paraId="007D425C" w14:textId="77777777" w:rsidR="0031513B" w:rsidRPr="000A099C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06780A3" w14:textId="77777777" w:rsidR="0031513B" w:rsidRPr="000A099C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Briceyra Castillejos Cruz</w:t>
            </w:r>
          </w:p>
        </w:tc>
      </w:tr>
      <w:tr w:rsidR="0031513B" w:rsidRPr="000A099C" w14:paraId="1B2591B7" w14:textId="77777777" w:rsidTr="00AB6623">
        <w:tc>
          <w:tcPr>
            <w:tcW w:w="2830" w:type="dxa"/>
          </w:tcPr>
          <w:p w14:paraId="1D3486B6" w14:textId="77777777" w:rsidR="0031513B" w:rsidRPr="000A099C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20C4AB" w14:textId="77777777" w:rsidR="0031513B" w:rsidRPr="000A099C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1513B" w:rsidRPr="000A099C" w14:paraId="5FA42D42" w14:textId="77777777" w:rsidTr="00AB6623">
        <w:tc>
          <w:tcPr>
            <w:tcW w:w="2830" w:type="dxa"/>
          </w:tcPr>
          <w:p w14:paraId="0B53D8CD" w14:textId="77777777" w:rsidR="0031513B" w:rsidRPr="000A099C" w:rsidRDefault="0031513B" w:rsidP="00AB66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AB0E73F" w14:textId="38C9F88A" w:rsidR="004F777B" w:rsidRPr="000A099C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230D6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briceyra.castillejos@cecyteo.edu.mx</w:t>
              </w:r>
            </w:hyperlink>
          </w:p>
        </w:tc>
      </w:tr>
      <w:tr w:rsidR="0031513B" w:rsidRPr="000A099C" w14:paraId="09FA3153" w14:textId="77777777" w:rsidTr="00AB6623">
        <w:tc>
          <w:tcPr>
            <w:tcW w:w="2830" w:type="dxa"/>
          </w:tcPr>
          <w:p w14:paraId="386920DB" w14:textId="77777777" w:rsidR="0031513B" w:rsidRPr="000A099C" w:rsidRDefault="0031513B" w:rsidP="00AB66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41E5045" w14:textId="77777777" w:rsidR="0031513B" w:rsidRPr="000A099C" w:rsidRDefault="0031513B" w:rsidP="00AB66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9512723797</w:t>
            </w:r>
          </w:p>
        </w:tc>
      </w:tr>
    </w:tbl>
    <w:p w14:paraId="5E42F0DA" w14:textId="77777777" w:rsidR="0031513B" w:rsidRDefault="0031513B" w:rsidP="003151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31513B" w:rsidRPr="00840829" w14:paraId="6411A75A" w14:textId="77777777" w:rsidTr="00AB6623">
        <w:tc>
          <w:tcPr>
            <w:tcW w:w="3681" w:type="dxa"/>
          </w:tcPr>
          <w:p w14:paraId="491EC1C6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BFC95F5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superior</w:t>
            </w:r>
          </w:p>
        </w:tc>
      </w:tr>
    </w:tbl>
    <w:p w14:paraId="144E0F40" w14:textId="77777777" w:rsidR="0031513B" w:rsidRDefault="0031513B" w:rsidP="003151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1ABBEC7" w14:textId="77777777" w:rsidR="0031513B" w:rsidRDefault="0031513B" w:rsidP="003151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13B" w:rsidRPr="00840829" w14:paraId="385EA062" w14:textId="77777777" w:rsidTr="00AB6623">
        <w:trPr>
          <w:trHeight w:val="439"/>
        </w:trPr>
        <w:tc>
          <w:tcPr>
            <w:tcW w:w="8828" w:type="dxa"/>
            <w:gridSpan w:val="2"/>
          </w:tcPr>
          <w:p w14:paraId="04C2986F" w14:textId="77777777" w:rsidR="0031513B" w:rsidRPr="00840829" w:rsidRDefault="0031513B" w:rsidP="00AB662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31513B" w:rsidRPr="00840829" w14:paraId="7CB2DAE3" w14:textId="77777777" w:rsidTr="00AB6623">
        <w:tc>
          <w:tcPr>
            <w:tcW w:w="4414" w:type="dxa"/>
          </w:tcPr>
          <w:p w14:paraId="213BA313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EBD0B8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1513B" w:rsidRPr="00840829" w14:paraId="43E37784" w14:textId="77777777" w:rsidTr="00AB6623">
        <w:tc>
          <w:tcPr>
            <w:tcW w:w="4414" w:type="dxa"/>
          </w:tcPr>
          <w:p w14:paraId="74843192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6E98AA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31513B" w:rsidRPr="00840829" w14:paraId="35E5873F" w14:textId="77777777" w:rsidTr="00AB6623">
        <w:tc>
          <w:tcPr>
            <w:tcW w:w="4414" w:type="dxa"/>
          </w:tcPr>
          <w:p w14:paraId="086CE0EB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FD424E" w14:textId="468F8F0E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</w:t>
            </w:r>
            <w:r w:rsidR="003151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septiembre 2007</w:t>
            </w:r>
          </w:p>
        </w:tc>
      </w:tr>
      <w:tr w:rsidR="0031513B" w:rsidRPr="00840829" w14:paraId="473BD0CB" w14:textId="77777777" w:rsidTr="00AB6623">
        <w:tc>
          <w:tcPr>
            <w:tcW w:w="4414" w:type="dxa"/>
          </w:tcPr>
          <w:p w14:paraId="41825EB8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7882B9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5CC5D090" w14:textId="77777777" w:rsidR="0031513B" w:rsidRDefault="0031513B" w:rsidP="003151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13B" w:rsidRPr="00840829" w14:paraId="6A9099F1" w14:textId="77777777" w:rsidTr="00AB6623">
        <w:tc>
          <w:tcPr>
            <w:tcW w:w="4414" w:type="dxa"/>
          </w:tcPr>
          <w:p w14:paraId="2BDF15D5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5546F9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1513B" w:rsidRPr="00840829" w14:paraId="412E798C" w14:textId="77777777" w:rsidTr="00AB6623">
        <w:tc>
          <w:tcPr>
            <w:tcW w:w="4414" w:type="dxa"/>
          </w:tcPr>
          <w:p w14:paraId="486EAA70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8D5624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1513B" w:rsidRPr="00840829" w14:paraId="52F42B11" w14:textId="77777777" w:rsidTr="00AB6623">
        <w:tc>
          <w:tcPr>
            <w:tcW w:w="4414" w:type="dxa"/>
          </w:tcPr>
          <w:p w14:paraId="2EF9BADD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82834E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1513B" w:rsidRPr="00840829" w14:paraId="564D6451" w14:textId="77777777" w:rsidTr="00AB6623">
        <w:tc>
          <w:tcPr>
            <w:tcW w:w="4414" w:type="dxa"/>
          </w:tcPr>
          <w:p w14:paraId="7C24FBF2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E26BC6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0E6C03" w14:textId="77777777" w:rsidR="0031513B" w:rsidRDefault="0031513B" w:rsidP="003151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13B" w:rsidRPr="00840829" w14:paraId="046CAA31" w14:textId="77777777" w:rsidTr="00AB6623">
        <w:tc>
          <w:tcPr>
            <w:tcW w:w="4414" w:type="dxa"/>
          </w:tcPr>
          <w:p w14:paraId="2E52A135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FF3A4F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1513B" w:rsidRPr="00840829" w14:paraId="04250666" w14:textId="77777777" w:rsidTr="00AB6623">
        <w:tc>
          <w:tcPr>
            <w:tcW w:w="4414" w:type="dxa"/>
          </w:tcPr>
          <w:p w14:paraId="57C9C3D6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6ABEC2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1513B" w:rsidRPr="00840829" w14:paraId="2F229F6A" w14:textId="77777777" w:rsidTr="00AB6623">
        <w:tc>
          <w:tcPr>
            <w:tcW w:w="4414" w:type="dxa"/>
          </w:tcPr>
          <w:p w14:paraId="1B733C84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EE5560B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1513B" w:rsidRPr="00840829" w14:paraId="2A84EE75" w14:textId="77777777" w:rsidTr="00AB6623">
        <w:tc>
          <w:tcPr>
            <w:tcW w:w="4414" w:type="dxa"/>
          </w:tcPr>
          <w:p w14:paraId="5E4A80EB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40A849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BCD4BF" w14:textId="77777777" w:rsidR="0031513B" w:rsidRDefault="0031513B" w:rsidP="003151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13B" w:rsidRPr="00840829" w14:paraId="52478737" w14:textId="77777777" w:rsidTr="00AB6623">
        <w:trPr>
          <w:trHeight w:val="499"/>
        </w:trPr>
        <w:tc>
          <w:tcPr>
            <w:tcW w:w="8828" w:type="dxa"/>
            <w:gridSpan w:val="2"/>
          </w:tcPr>
          <w:p w14:paraId="0F3A7FDA" w14:textId="77777777" w:rsidR="0031513B" w:rsidRPr="00840829" w:rsidRDefault="0031513B" w:rsidP="00AB662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31513B" w:rsidRPr="00840829" w14:paraId="33B452F7" w14:textId="77777777" w:rsidTr="00AB6623">
        <w:tc>
          <w:tcPr>
            <w:tcW w:w="4414" w:type="dxa"/>
          </w:tcPr>
          <w:p w14:paraId="1D1B2B97" w14:textId="77777777" w:rsidR="0031513B" w:rsidRDefault="0031513B" w:rsidP="00AB66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3663F4D5" w14:textId="0C2F0D92" w:rsidR="0031513B" w:rsidRPr="00DC2774" w:rsidRDefault="004F777B" w:rsidP="00DC277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2774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9F9F9"/>
              </w:rPr>
              <w:t xml:space="preserve">Taller de las competencias a las Progresiones: Fundamentos, Metodologías, Procedimientos y Evaluación. </w:t>
            </w:r>
            <w:proofErr w:type="gramStart"/>
            <w:r w:rsidRPr="00DC2774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9F9F9"/>
              </w:rPr>
              <w:t>BT(</w:t>
            </w:r>
            <w:proofErr w:type="gramEnd"/>
            <w:r w:rsidRPr="00DC2774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9F9F9"/>
              </w:rPr>
              <w:t>Cultura digital)</w:t>
            </w:r>
          </w:p>
        </w:tc>
      </w:tr>
      <w:tr w:rsidR="0031513B" w:rsidRPr="00840829" w14:paraId="5085FD79" w14:textId="77777777" w:rsidTr="00AB6623">
        <w:tc>
          <w:tcPr>
            <w:tcW w:w="4414" w:type="dxa"/>
          </w:tcPr>
          <w:p w14:paraId="27DFA16D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40A851" w14:textId="432F9242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31513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31513B" w:rsidRPr="00840829" w14:paraId="4CF3E0D7" w14:textId="77777777" w:rsidTr="00AB6623">
        <w:tc>
          <w:tcPr>
            <w:tcW w:w="4414" w:type="dxa"/>
          </w:tcPr>
          <w:p w14:paraId="3F59E0D3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12DEA2" w14:textId="79627C86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agosto 2023</w:t>
            </w:r>
          </w:p>
        </w:tc>
      </w:tr>
      <w:tr w:rsidR="0031513B" w:rsidRPr="00840829" w14:paraId="5916BBD2" w14:textId="77777777" w:rsidTr="00AB6623">
        <w:tc>
          <w:tcPr>
            <w:tcW w:w="4414" w:type="dxa"/>
          </w:tcPr>
          <w:p w14:paraId="430578D7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F996B0" w14:textId="79F62DDE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j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ornada de Formación Docente 2023-2</w:t>
            </w:r>
          </w:p>
        </w:tc>
      </w:tr>
    </w:tbl>
    <w:p w14:paraId="583057FB" w14:textId="77777777" w:rsidR="0031513B" w:rsidRDefault="0031513B" w:rsidP="003151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13B" w:rsidRPr="00840829" w14:paraId="6A1ED716" w14:textId="77777777" w:rsidTr="00AB6623">
        <w:tc>
          <w:tcPr>
            <w:tcW w:w="4414" w:type="dxa"/>
          </w:tcPr>
          <w:p w14:paraId="51AC1937" w14:textId="77777777" w:rsidR="0031513B" w:rsidRDefault="0031513B" w:rsidP="00AB66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250356F" w14:textId="19A77B89" w:rsidR="0031513B" w:rsidRPr="00DC2774" w:rsidRDefault="00DC2774" w:rsidP="00DC277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27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Aspectos pedagógicos del marco curricular común de la educación media superior</w:t>
            </w:r>
          </w:p>
        </w:tc>
      </w:tr>
      <w:tr w:rsidR="0031513B" w:rsidRPr="00840829" w14:paraId="43522394" w14:textId="77777777" w:rsidTr="00AB6623">
        <w:tc>
          <w:tcPr>
            <w:tcW w:w="4414" w:type="dxa"/>
          </w:tcPr>
          <w:p w14:paraId="3C2E592F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03305" w14:textId="0FC4D1E6" w:rsidR="0031513B" w:rsidRPr="00840829" w:rsidRDefault="00DC2774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2023</w:t>
            </w:r>
          </w:p>
        </w:tc>
      </w:tr>
      <w:tr w:rsidR="0031513B" w:rsidRPr="00840829" w14:paraId="1B6356CB" w14:textId="77777777" w:rsidTr="00AB6623">
        <w:tc>
          <w:tcPr>
            <w:tcW w:w="4414" w:type="dxa"/>
          </w:tcPr>
          <w:p w14:paraId="412BB9A9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7E5A84" w14:textId="260842D6" w:rsidR="0031513B" w:rsidRPr="00840829" w:rsidRDefault="00DC2774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octubre 2023</w:t>
            </w:r>
          </w:p>
        </w:tc>
      </w:tr>
      <w:tr w:rsidR="0031513B" w:rsidRPr="00840829" w14:paraId="10D1FEAE" w14:textId="77777777" w:rsidTr="00AB6623">
        <w:tc>
          <w:tcPr>
            <w:tcW w:w="4414" w:type="dxa"/>
          </w:tcPr>
          <w:p w14:paraId="4D055F3F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23C1E3" w14:textId="32A6559D" w:rsidR="0031513B" w:rsidRPr="00840829" w:rsidRDefault="00DC2774" w:rsidP="00DC277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formación, capacitación y actualización de las maestras y los maestros en la nueva escuela mexicana de la educación media superior</w:t>
            </w:r>
          </w:p>
        </w:tc>
      </w:tr>
    </w:tbl>
    <w:p w14:paraId="63240B30" w14:textId="77777777" w:rsidR="0031513B" w:rsidRDefault="0031513B" w:rsidP="003151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1513B" w:rsidRPr="00840829" w14:paraId="62E4B70E" w14:textId="77777777" w:rsidTr="00AB6623">
        <w:tc>
          <w:tcPr>
            <w:tcW w:w="4414" w:type="dxa"/>
          </w:tcPr>
          <w:p w14:paraId="78CE1031" w14:textId="77777777" w:rsidR="0031513B" w:rsidRDefault="0031513B" w:rsidP="00AB662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4502D40" w14:textId="493AE5C0" w:rsidR="0031513B" w:rsidRPr="00DC2774" w:rsidRDefault="004F777B" w:rsidP="00DC2774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C2774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9F9F9"/>
              </w:rPr>
              <w:t xml:space="preserve">El plan de clase: la concreción de las progresiones y los desafíos al desempeño docente (teorías implícitas, metodologías y </w:t>
            </w:r>
            <w:r w:rsidRPr="00DC2774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9F9F9"/>
              </w:rPr>
              <w:lastRenderedPageBreak/>
              <w:t>saberes disciplinares). Recurso socio-cognitivo: Cultura digital</w:t>
            </w:r>
          </w:p>
        </w:tc>
      </w:tr>
      <w:tr w:rsidR="0031513B" w:rsidRPr="00840829" w14:paraId="61C4929F" w14:textId="77777777" w:rsidTr="00AB6623">
        <w:tc>
          <w:tcPr>
            <w:tcW w:w="4414" w:type="dxa"/>
          </w:tcPr>
          <w:p w14:paraId="7B4F86DF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F623B4" w14:textId="25897C46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19/01/2024 </w:t>
            </w:r>
          </w:p>
        </w:tc>
      </w:tr>
      <w:tr w:rsidR="0031513B" w:rsidRPr="00840829" w14:paraId="6F061D76" w14:textId="77777777" w:rsidTr="00AB6623">
        <w:tc>
          <w:tcPr>
            <w:tcW w:w="4414" w:type="dxa"/>
          </w:tcPr>
          <w:p w14:paraId="4D39BC9F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05F7F4" w14:textId="26715CE7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al 24/01/2024</w:t>
            </w:r>
          </w:p>
        </w:tc>
      </w:tr>
      <w:tr w:rsidR="0031513B" w:rsidRPr="00840829" w14:paraId="1612692E" w14:textId="77777777" w:rsidTr="00AB6623">
        <w:tc>
          <w:tcPr>
            <w:tcW w:w="4414" w:type="dxa"/>
          </w:tcPr>
          <w:p w14:paraId="58A51F31" w14:textId="77777777" w:rsidR="0031513B" w:rsidRPr="00840829" w:rsidRDefault="0031513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AA8739" w14:textId="7C8787E4" w:rsidR="0031513B" w:rsidRPr="00840829" w:rsidRDefault="004F777B" w:rsidP="00AB662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J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ornada de Formación Docente 2024-1</w:t>
            </w:r>
          </w:p>
        </w:tc>
      </w:tr>
    </w:tbl>
    <w:p w14:paraId="269613A2" w14:textId="77777777" w:rsidR="00921981" w:rsidRPr="0031513B" w:rsidRDefault="00921981" w:rsidP="0031513B"/>
    <w:sectPr w:rsidR="00921981" w:rsidRPr="0031513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513B"/>
    <w:rsid w:val="003C2B9B"/>
    <w:rsid w:val="003E68AF"/>
    <w:rsid w:val="00403916"/>
    <w:rsid w:val="00473B15"/>
    <w:rsid w:val="004F777B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C2774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30A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ceyra.castillejo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Brichi Cast Cruz</cp:lastModifiedBy>
  <cp:revision>5</cp:revision>
  <cp:lastPrinted>2017-10-04T21:01:00Z</cp:lastPrinted>
  <dcterms:created xsi:type="dcterms:W3CDTF">2023-03-03T23:33:00Z</dcterms:created>
  <dcterms:modified xsi:type="dcterms:W3CDTF">2024-05-17T01:50:00Z</dcterms:modified>
</cp:coreProperties>
</file>