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A20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Inosente Pérez Trinidad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A20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A20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Iperez33_1@hotmail.com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204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2871016388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A204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Ing. En sistema</w:t>
            </w:r>
            <w:r w:rsidR="003F75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Computacionales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52D" w:rsidRPr="003F752D" w:rsidRDefault="003F752D" w:rsidP="003F752D">
            <w:pPr>
              <w:rPr>
                <w:rFonts w:ascii="Arial" w:eastAsia="Times New Roman" w:hAnsi="Arial" w:cs="Arial"/>
                <w:i/>
                <w:sz w:val="20"/>
                <w:szCs w:val="20"/>
                <w:lang w:val="es-ES" w:eastAsia="es-MX"/>
              </w:rPr>
            </w:pPr>
            <w:r w:rsidRPr="003F752D">
              <w:rPr>
                <w:rFonts w:ascii="Arial" w:eastAsia="Times New Roman" w:hAnsi="Arial" w:cs="Arial"/>
                <w:i/>
                <w:sz w:val="20"/>
                <w:szCs w:val="20"/>
                <w:lang w:val="es-ES" w:eastAsia="es-MX"/>
              </w:rPr>
              <w:t>Colegio de Estudios Científicos y Tecnológicos del Estado de Oaxaca</w:t>
            </w:r>
          </w:p>
          <w:p w:rsidR="003F752D" w:rsidRPr="003F752D" w:rsidRDefault="003F752D" w:rsidP="003F752D">
            <w:pPr>
              <w:rPr>
                <w:rFonts w:ascii="Arial" w:eastAsia="Times New Roman" w:hAnsi="Arial" w:cs="Arial"/>
                <w:i/>
                <w:sz w:val="20"/>
                <w:szCs w:val="20"/>
                <w:lang w:val="es-ES" w:eastAsia="es-MX"/>
              </w:rPr>
            </w:pPr>
            <w:r w:rsidRPr="003F752D">
              <w:rPr>
                <w:rFonts w:ascii="Arial" w:eastAsia="Times New Roman" w:hAnsi="Arial" w:cs="Arial"/>
                <w:i/>
                <w:sz w:val="20"/>
                <w:szCs w:val="20"/>
                <w:lang w:val="es-ES" w:eastAsia="es-MX"/>
              </w:rPr>
              <w:t>San Antonio Tepetlapa, Municipio de Jamiltepec, Oaxaca.</w:t>
            </w:r>
          </w:p>
          <w:p w:rsidR="00840829" w:rsidRPr="00840829" w:rsidRDefault="003F752D" w:rsidP="003F75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F752D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CECYTE EMSAD 5 “TEPETLAPA”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F752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Computo y docente de capacitación para el trabajo.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75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27/05/2002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752D" w:rsidP="003F75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08/09/2004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52D" w:rsidRPr="00592EB5" w:rsidRDefault="003F752D" w:rsidP="003F752D">
            <w:pPr>
              <w:rPr>
                <w:rFonts w:ascii="Arial Narrow" w:hAnsi="Arial Narrow"/>
                <w:i/>
              </w:rPr>
            </w:pPr>
            <w:r w:rsidRPr="00592EB5">
              <w:rPr>
                <w:rFonts w:ascii="Arial Narrow" w:hAnsi="Arial Narrow"/>
                <w:i/>
              </w:rPr>
              <w:t>Colegio de Estudios Científicos y Tecnológicos del Estado de Oaxaca</w:t>
            </w:r>
          </w:p>
          <w:p w:rsidR="003F752D" w:rsidRDefault="003F752D" w:rsidP="003F752D">
            <w:pPr>
              <w:rPr>
                <w:rFonts w:ascii="Arial Narrow" w:hAnsi="Arial Narrow"/>
                <w:i/>
              </w:rPr>
            </w:pPr>
            <w:r w:rsidRPr="004028BF">
              <w:rPr>
                <w:rFonts w:ascii="Arial Narrow" w:hAnsi="Arial Narrow"/>
                <w:i/>
              </w:rPr>
              <w:t>General Felipe Ángeles Municipio de San Juan Mazatlán Mixe Oaxaca.</w:t>
            </w:r>
          </w:p>
          <w:p w:rsidR="005272AA" w:rsidRPr="00840829" w:rsidRDefault="003F752D" w:rsidP="003F75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i/>
              </w:rPr>
              <w:t>CECYTE EMSAD 33 General Felipe Ángeles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75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computo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F752D" w:rsidP="003F75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09/09/2004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75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11/08/2011                                                   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52D" w:rsidRDefault="003F752D" w:rsidP="003F752D">
            <w:pPr>
              <w:rPr>
                <w:rFonts w:ascii="Arial Narrow" w:hAnsi="Arial Narrow"/>
                <w:i/>
              </w:rPr>
            </w:pPr>
            <w:r w:rsidRPr="00592EB5">
              <w:rPr>
                <w:rFonts w:ascii="Arial Narrow" w:hAnsi="Arial Narrow"/>
                <w:i/>
              </w:rPr>
              <w:t>Colegio de Estudios Científicos y Tecnológicos del Estado de Oaxaca</w:t>
            </w:r>
          </w:p>
          <w:p w:rsidR="003F752D" w:rsidRPr="00592EB5" w:rsidRDefault="003F752D" w:rsidP="003F752D">
            <w:pPr>
              <w:rPr>
                <w:rFonts w:ascii="Arial Narrow" w:hAnsi="Arial Narrow"/>
                <w:i/>
              </w:rPr>
            </w:pPr>
            <w:r w:rsidRPr="00F97ECE">
              <w:rPr>
                <w:rFonts w:ascii="Arial Narrow" w:hAnsi="Arial Narrow"/>
                <w:i/>
              </w:rPr>
              <w:t>Hidalgo s/n, col. Centro, Ayotzintepec, Oaxaca</w:t>
            </w:r>
          </w:p>
          <w:p w:rsidR="005272AA" w:rsidRPr="00840829" w:rsidRDefault="003F752D" w:rsidP="003F752D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76566">
              <w:rPr>
                <w:rFonts w:ascii="Arial Narrow" w:hAnsi="Arial Narrow"/>
                <w:i/>
              </w:rPr>
              <w:t>CECYTE PLANTEL 28 AYOTZINTEPEC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75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F75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11/08/2011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75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9410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/08/2022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63BA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planeación para TIC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63BA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08/008/2022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63BA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11/08/2022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63BA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Jornada de formación docente 2022-2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6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aplicaciones móviles Multiplataforma con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AppGyver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04/02/2022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6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Jornada de formación docente 2022-1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6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una aplicación Web con PHP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MySQL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09/08/2021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13/08/2021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Jornada de formación docente 2021-2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CA082C" w:rsidRDefault="00CA082C" w:rsidP="00B35D66">
      <w:pPr>
        <w:jc w:val="center"/>
        <w:rPr>
          <w:u w:val="single"/>
        </w:rPr>
      </w:pPr>
    </w:p>
    <w:p w:rsidR="00921981" w:rsidRDefault="00921981" w:rsidP="00CA082C">
      <w:pPr>
        <w:jc w:val="center"/>
      </w:pPr>
    </w:p>
    <w:p w:rsidR="00CA082C" w:rsidRDefault="00CA082C" w:rsidP="00CA082C">
      <w:pPr>
        <w:jc w:val="center"/>
      </w:pPr>
    </w:p>
    <w:p w:rsidR="00CA082C" w:rsidRDefault="00CA082C" w:rsidP="00CA082C">
      <w:pPr>
        <w:jc w:val="center"/>
      </w:pPr>
    </w:p>
    <w:p w:rsidR="00CA082C" w:rsidRDefault="00CA082C" w:rsidP="00CA082C">
      <w:pPr>
        <w:jc w:val="center"/>
      </w:pPr>
      <w:r>
        <w:t>Atentamente</w:t>
      </w:r>
    </w:p>
    <w:p w:rsidR="00CA082C" w:rsidRDefault="00CA082C" w:rsidP="00CA082C">
      <w:pPr>
        <w:jc w:val="center"/>
      </w:pPr>
      <w:r>
        <w:t>__________________________</w:t>
      </w:r>
      <w:bookmarkStart w:id="0" w:name="_GoBack"/>
      <w:bookmarkEnd w:id="0"/>
    </w:p>
    <w:p w:rsidR="00CA082C" w:rsidRDefault="00CA082C" w:rsidP="00CA082C">
      <w:pPr>
        <w:jc w:val="center"/>
      </w:pPr>
      <w:r>
        <w:t>Ing. Inosente Pérez Trinidad</w:t>
      </w:r>
    </w:p>
    <w:p w:rsidR="00CA082C" w:rsidRPr="00CA082C" w:rsidRDefault="00CA082C" w:rsidP="00CA082C">
      <w:pPr>
        <w:jc w:val="center"/>
      </w:pPr>
    </w:p>
    <w:sectPr w:rsidR="00CA082C" w:rsidRPr="00CA082C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63BA5"/>
    <w:rsid w:val="000773C0"/>
    <w:rsid w:val="000A099C"/>
    <w:rsid w:val="000A204F"/>
    <w:rsid w:val="00265B7F"/>
    <w:rsid w:val="003C2B9B"/>
    <w:rsid w:val="003E68AF"/>
    <w:rsid w:val="003F752D"/>
    <w:rsid w:val="00403916"/>
    <w:rsid w:val="00473B15"/>
    <w:rsid w:val="005272AA"/>
    <w:rsid w:val="00565104"/>
    <w:rsid w:val="005E2139"/>
    <w:rsid w:val="00645FDF"/>
    <w:rsid w:val="00696A30"/>
    <w:rsid w:val="00722DC9"/>
    <w:rsid w:val="007458BA"/>
    <w:rsid w:val="00840829"/>
    <w:rsid w:val="008B329D"/>
    <w:rsid w:val="00921981"/>
    <w:rsid w:val="00941004"/>
    <w:rsid w:val="0096139E"/>
    <w:rsid w:val="00985888"/>
    <w:rsid w:val="0099247B"/>
    <w:rsid w:val="009D5AE2"/>
    <w:rsid w:val="00B35D66"/>
    <w:rsid w:val="00B5715D"/>
    <w:rsid w:val="00CA082C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DE8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Windows User</cp:lastModifiedBy>
  <cp:revision>8</cp:revision>
  <cp:lastPrinted>2017-10-04T21:01:00Z</cp:lastPrinted>
  <dcterms:created xsi:type="dcterms:W3CDTF">2023-03-03T23:33:00Z</dcterms:created>
  <dcterms:modified xsi:type="dcterms:W3CDTF">2023-06-15T02:57:00Z</dcterms:modified>
</cp:coreProperties>
</file>