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E1453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FELIPE MÉNDEZ MARTÍNEZ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E1453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 DE PLANTEL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E1453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mendezf75@hotmail.com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E14534" w:rsidRDefault="00E1453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53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951 52 15726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E14534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  <w:r w:rsidR="00A3011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EN DERECHO, TITULO PROFESIONAL.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D6CC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FICOS Y TECNÓLOGICOS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D6CC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 DE PLANTEL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D6CC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MARZO DEL AÑO 2002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D6CC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DE LA JUVENTUD OAXAQUEÑA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D6CC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JEFE DE OFICINA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0D6CC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1º. DE FEBRERO DEL AÑO 2000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D6CC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AGOSTO DEL AÑO 2001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D6CC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NOVOPAN DE MÉXICO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D6CC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PRODUCCIÓN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0D6CC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NOVIEMBRE DEL AÑO 1996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D6CC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NOVIEMBRE DEL AÑO 1996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21341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RESPONSABILIDADES DE LOS SERVIDORES PÚBLICOS.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1341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1341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EJECUTIVA DEL SISTEMA ESTATAL ANTICORRUPCIÓN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21341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LIDERAZGO DIRECTIVO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1341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21341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NACIONALISTA MÉXICO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A3011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</w:rPr>
              <w:t>“</w:t>
            </w:r>
            <w:r w:rsidR="0021341D">
              <w:rPr>
                <w:rFonts w:ascii="Arial" w:hAnsi="Arial" w:cs="Arial"/>
              </w:rPr>
              <w:t>DESARROLLO DE HABILIDADES  SOCIOEMOCIONALES PARA DIRECTIVOS”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3011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3011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SUBSECRETARIA DE LA EDUCACIÓN MEDIA SUPERIOR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12"/>
    <w:rsid w:val="00022D05"/>
    <w:rsid w:val="000509F1"/>
    <w:rsid w:val="000773C0"/>
    <w:rsid w:val="000A099C"/>
    <w:rsid w:val="000D6CC6"/>
    <w:rsid w:val="0021341D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243B1"/>
    <w:rsid w:val="0096139E"/>
    <w:rsid w:val="0099247B"/>
    <w:rsid w:val="009D5AE2"/>
    <w:rsid w:val="00A3011F"/>
    <w:rsid w:val="00B35D66"/>
    <w:rsid w:val="00B5715D"/>
    <w:rsid w:val="00D66712"/>
    <w:rsid w:val="00D917A0"/>
    <w:rsid w:val="00E14534"/>
    <w:rsid w:val="00E86B76"/>
    <w:rsid w:val="00EF6746"/>
    <w:rsid w:val="00F53049"/>
    <w:rsid w:val="00FD4B92"/>
    <w:rsid w:val="00FE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Felipe Méndez</cp:lastModifiedBy>
  <cp:revision>3</cp:revision>
  <cp:lastPrinted>2017-10-04T21:01:00Z</cp:lastPrinted>
  <dcterms:created xsi:type="dcterms:W3CDTF">2023-03-06T21:00:00Z</dcterms:created>
  <dcterms:modified xsi:type="dcterms:W3CDTF">2023-03-06T21:29:00Z</dcterms:modified>
</cp:coreProperties>
</file>