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0A099C" w:rsidRPr="000A099C" w:rsidTr="000C655D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804" w:type="dxa"/>
          </w:tcPr>
          <w:p w:rsidR="000A099C" w:rsidRPr="000A099C" w:rsidRDefault="0036525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Tomás Hernández Trinidad</w:t>
            </w:r>
          </w:p>
        </w:tc>
      </w:tr>
      <w:tr w:rsidR="000A099C" w:rsidRPr="000A099C" w:rsidTr="000C655D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804" w:type="dxa"/>
          </w:tcPr>
          <w:p w:rsidR="000A099C" w:rsidRPr="000A099C" w:rsidRDefault="0036525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0C655D">
        <w:trPr>
          <w:trHeight w:val="280"/>
        </w:trPr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804" w:type="dxa"/>
          </w:tcPr>
          <w:p w:rsidR="000A099C" w:rsidRPr="000A099C" w:rsidRDefault="00365253" w:rsidP="0036525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tomasddt@hotmail.com</w:t>
            </w:r>
          </w:p>
        </w:tc>
      </w:tr>
      <w:tr w:rsidR="000A099C" w:rsidRPr="000A099C" w:rsidTr="000C655D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804" w:type="dxa"/>
          </w:tcPr>
          <w:p w:rsidR="000A099C" w:rsidRPr="000A099C" w:rsidRDefault="0036525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9951030879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953"/>
      </w:tblGrid>
      <w:tr w:rsidR="00840829" w:rsidRPr="00840829" w:rsidTr="000C655D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953" w:type="dxa"/>
          </w:tcPr>
          <w:p w:rsidR="00840829" w:rsidRPr="00840829" w:rsidRDefault="0036525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(Sociología)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220"/>
      </w:tblGrid>
      <w:tr w:rsidR="00696A30" w:rsidRPr="00840829" w:rsidTr="000C655D">
        <w:trPr>
          <w:trHeight w:val="439"/>
        </w:trPr>
        <w:tc>
          <w:tcPr>
            <w:tcW w:w="9634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0C655D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840829" w:rsidRPr="00840829" w:rsidRDefault="0036525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Bachilleres del estado de Tabasco (COBATAB), Pl. 18, Villa Vicente Guerrero, Centla</w:t>
            </w:r>
            <w:r w:rsidR="000C65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Tabasco</w:t>
            </w:r>
          </w:p>
        </w:tc>
      </w:tr>
      <w:tr w:rsidR="00840829" w:rsidRPr="00840829" w:rsidTr="000C655D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840829" w:rsidRPr="00840829" w:rsidRDefault="0036525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:rsidTr="000C655D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3652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2002</w:t>
            </w:r>
          </w:p>
        </w:tc>
      </w:tr>
      <w:tr w:rsidR="005272AA" w:rsidRPr="00840829" w:rsidTr="000C655D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3652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220"/>
      </w:tblGrid>
      <w:tr w:rsidR="005272AA" w:rsidRPr="00840829" w:rsidTr="000C655D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3652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difusión técnica del estado de tabasco (IDIFTEC), Pl. número 06</w:t>
            </w:r>
          </w:p>
        </w:tc>
      </w:tr>
      <w:tr w:rsidR="005272AA" w:rsidRPr="00840829" w:rsidTr="000C655D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3652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0C655D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220" w:type="dxa"/>
          </w:tcPr>
          <w:p w:rsidR="005272AA" w:rsidRPr="00840829" w:rsidRDefault="00C647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2002</w:t>
            </w:r>
          </w:p>
        </w:tc>
      </w:tr>
      <w:tr w:rsidR="005272AA" w:rsidRPr="00840829" w:rsidTr="000C655D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C647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220"/>
      </w:tblGrid>
      <w:tr w:rsidR="005272AA" w:rsidRPr="00840829" w:rsidTr="000C655D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3652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</w:t>
            </w:r>
            <w:r w:rsidR="00C647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Federal Electoral (IFE)</w:t>
            </w:r>
          </w:p>
        </w:tc>
      </w:tr>
      <w:tr w:rsidR="005272AA" w:rsidRPr="00840829" w:rsidTr="000C655D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C647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Capacitador electoral</w:t>
            </w:r>
          </w:p>
        </w:tc>
      </w:tr>
      <w:tr w:rsidR="005272AA" w:rsidRPr="00840829" w:rsidTr="000C655D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220" w:type="dxa"/>
          </w:tcPr>
          <w:p w:rsidR="005272AA" w:rsidRPr="00840829" w:rsidRDefault="00C647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2000</w:t>
            </w:r>
          </w:p>
        </w:tc>
      </w:tr>
      <w:tr w:rsidR="005272AA" w:rsidRPr="00840829" w:rsidTr="000C655D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C647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220"/>
      </w:tblGrid>
      <w:tr w:rsidR="00696A30" w:rsidRPr="00840829" w:rsidTr="000C655D">
        <w:trPr>
          <w:trHeight w:val="277"/>
        </w:trPr>
        <w:tc>
          <w:tcPr>
            <w:tcW w:w="9634" w:type="dxa"/>
            <w:gridSpan w:val="2"/>
          </w:tcPr>
          <w:p w:rsidR="00696A30" w:rsidRPr="00840829" w:rsidRDefault="00E86B76" w:rsidP="00696A30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0C655D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20" w:type="dxa"/>
          </w:tcPr>
          <w:p w:rsidR="00403916" w:rsidRPr="00840829" w:rsidRDefault="00C80FB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taller Nueva Escuela Mexicana en el campo de conocimiento de Ciencias Sociales y Humanidades. </w:t>
            </w:r>
          </w:p>
        </w:tc>
      </w:tr>
      <w:tr w:rsidR="00840829" w:rsidRPr="00840829" w:rsidTr="000C655D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840829" w:rsidRPr="00840829" w:rsidRDefault="00C80FB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840829" w:rsidRPr="00840829" w:rsidTr="000C655D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840829" w:rsidRPr="00840829" w:rsidRDefault="00C80FB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2023</w:t>
            </w:r>
          </w:p>
        </w:tc>
      </w:tr>
      <w:tr w:rsidR="00840829" w:rsidRPr="00840829" w:rsidTr="000C655D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840829" w:rsidRPr="00840829" w:rsidRDefault="00C80FB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220"/>
      </w:tblGrid>
      <w:tr w:rsidR="005272AA" w:rsidRPr="00840829" w:rsidTr="000C655D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20" w:type="dxa"/>
          </w:tcPr>
          <w:p w:rsidR="005272AA" w:rsidRPr="00840829" w:rsidRDefault="007D58F6" w:rsidP="007D58F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 </w:t>
            </w:r>
            <w:r>
              <w:rPr>
                <w:rFonts w:cs="Montserrat Medium"/>
                <w:color w:val="000000"/>
                <w:sz w:val="23"/>
                <w:szCs w:val="23"/>
              </w:rPr>
              <w:t>Diplomado en el área de acceso al conocimiento de Humanidades</w:t>
            </w:r>
          </w:p>
        </w:tc>
      </w:tr>
      <w:tr w:rsidR="005272AA" w:rsidRPr="00840829" w:rsidTr="000C655D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7D58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septiembre de 2022</w:t>
            </w:r>
          </w:p>
        </w:tc>
      </w:tr>
      <w:tr w:rsidR="005272AA" w:rsidRPr="00840829" w:rsidTr="000C655D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7D58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</w:t>
            </w:r>
          </w:p>
        </w:tc>
      </w:tr>
      <w:tr w:rsidR="005272AA" w:rsidRPr="00840829" w:rsidTr="000C655D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921981" w:rsidRPr="00840829" w:rsidRDefault="007D58F6" w:rsidP="007D58F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 </w:t>
            </w:r>
            <w:r>
              <w:rPr>
                <w:rFonts w:cs="Montserrat Medium"/>
                <w:color w:val="000000"/>
                <w:sz w:val="23"/>
                <w:szCs w:val="23"/>
              </w:rPr>
              <w:t>LA UNIVERSIDAD AUTÓNOMA METROPOLITANA UNIDAD XOCHIMILCO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220"/>
      </w:tblGrid>
      <w:tr w:rsidR="005272AA" w:rsidRPr="00840829" w:rsidTr="000C655D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20" w:type="dxa"/>
          </w:tcPr>
          <w:p w:rsidR="005272AA" w:rsidRPr="00840829" w:rsidRDefault="006A52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Humanidades</w:t>
            </w:r>
          </w:p>
        </w:tc>
      </w:tr>
      <w:tr w:rsidR="005272AA" w:rsidRPr="00840829" w:rsidTr="000C655D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6A52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</w:t>
            </w:r>
            <w:r w:rsidR="000C65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5272AA" w:rsidRPr="00840829" w:rsidTr="000C655D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0C65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6A52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 202</w:t>
            </w:r>
            <w:r w:rsidR="006A52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5272AA" w:rsidRPr="00840829" w:rsidTr="000C655D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0C65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0C655D">
      <w:pgSz w:w="12240" w:h="15840" w:code="1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C655D"/>
    <w:rsid w:val="00265B7F"/>
    <w:rsid w:val="00365253"/>
    <w:rsid w:val="003C2B9B"/>
    <w:rsid w:val="003E68AF"/>
    <w:rsid w:val="00403916"/>
    <w:rsid w:val="00473B15"/>
    <w:rsid w:val="005272AA"/>
    <w:rsid w:val="00565104"/>
    <w:rsid w:val="005E2139"/>
    <w:rsid w:val="00614147"/>
    <w:rsid w:val="00645FDF"/>
    <w:rsid w:val="00696A30"/>
    <w:rsid w:val="006A528D"/>
    <w:rsid w:val="007458BA"/>
    <w:rsid w:val="007D58F6"/>
    <w:rsid w:val="00840829"/>
    <w:rsid w:val="008B329D"/>
    <w:rsid w:val="00921981"/>
    <w:rsid w:val="0096139E"/>
    <w:rsid w:val="0099247B"/>
    <w:rsid w:val="009D5AE2"/>
    <w:rsid w:val="00A77D4F"/>
    <w:rsid w:val="00B35D66"/>
    <w:rsid w:val="00B5715D"/>
    <w:rsid w:val="00C64781"/>
    <w:rsid w:val="00C80FB6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7E5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customStyle="1" w:styleId="Default">
    <w:name w:val="Default"/>
    <w:rsid w:val="007D58F6"/>
    <w:pPr>
      <w:autoSpaceDE w:val="0"/>
      <w:autoSpaceDN w:val="0"/>
      <w:adjustRightInd w:val="0"/>
      <w:spacing w:after="0" w:line="240" w:lineRule="auto"/>
    </w:pPr>
    <w:rPr>
      <w:rFonts w:ascii="Montserrat Medium" w:hAnsi="Montserrat Medium" w:cs="Montserrat Medium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Nuevo</cp:lastModifiedBy>
  <cp:revision>7</cp:revision>
  <cp:lastPrinted>2017-10-04T21:01:00Z</cp:lastPrinted>
  <dcterms:created xsi:type="dcterms:W3CDTF">2023-05-20T17:55:00Z</dcterms:created>
  <dcterms:modified xsi:type="dcterms:W3CDTF">2024-05-19T13:09:00Z</dcterms:modified>
</cp:coreProperties>
</file>