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05" w:rsidRPr="0032123A" w:rsidRDefault="00F04B05" w:rsidP="00F04B05">
      <w:pPr>
        <w:jc w:val="right"/>
        <w:rPr>
          <w:rFonts w:ascii="Century Gothic" w:hAnsi="Century Gothic"/>
          <w:b/>
          <w:i/>
          <w:sz w:val="24"/>
          <w:szCs w:val="24"/>
        </w:rPr>
      </w:pPr>
      <w:bookmarkStart w:id="0" w:name="_GoBack"/>
      <w:bookmarkEnd w:id="0"/>
      <w:r w:rsidRPr="00B955BF">
        <w:rPr>
          <w:rFonts w:ascii="Century Gothic" w:hAnsi="Century Gothic"/>
          <w:b/>
          <w:i/>
          <w:sz w:val="24"/>
          <w:szCs w:val="24"/>
        </w:rPr>
        <w:t xml:space="preserve">        </w:t>
      </w:r>
      <w:r>
        <w:rPr>
          <w:rFonts w:ascii="Century Gothic" w:hAnsi="Century Gothic"/>
          <w:b/>
          <w:i/>
          <w:sz w:val="24"/>
          <w:szCs w:val="24"/>
        </w:rPr>
        <w:t xml:space="preserve">                </w:t>
      </w:r>
      <w:r>
        <w:rPr>
          <w:rFonts w:ascii="Century Gothic" w:hAnsi="Century Gothic"/>
          <w:b/>
          <w:i/>
          <w:noProof/>
          <w:sz w:val="20"/>
          <w:szCs w:val="20"/>
          <w:lang w:eastAsia="es-MX"/>
        </w:rPr>
        <w:drawing>
          <wp:inline distT="0" distB="0" distL="0" distR="0">
            <wp:extent cx="853440" cy="853440"/>
            <wp:effectExtent l="19050" t="19050" r="22860" b="228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27"/>
        <w:gridCol w:w="5751"/>
      </w:tblGrid>
      <w:tr w:rsidR="00F04B05" w:rsidRPr="00E92C97" w:rsidTr="00555CCF">
        <w:tc>
          <w:tcPr>
            <w:tcW w:w="3227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>Nombre completo:</w:t>
            </w:r>
          </w:p>
        </w:tc>
        <w:tc>
          <w:tcPr>
            <w:tcW w:w="5751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FLORES VILLAVICENCIO 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>ELEAZAR</w:t>
            </w:r>
          </w:p>
        </w:tc>
      </w:tr>
      <w:tr w:rsidR="00F04B05" w:rsidRPr="00E92C97" w:rsidTr="00555CCF">
        <w:tc>
          <w:tcPr>
            <w:tcW w:w="3227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>CURP:</w:t>
            </w:r>
          </w:p>
        </w:tc>
        <w:tc>
          <w:tcPr>
            <w:tcW w:w="5751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b/>
                <w:sz w:val="20"/>
                <w:szCs w:val="20"/>
              </w:rPr>
              <w:t>FOVE750112HVZLLL03</w:t>
            </w:r>
          </w:p>
        </w:tc>
      </w:tr>
      <w:tr w:rsidR="00F04B05" w:rsidRPr="00E92C97" w:rsidTr="00555CCF">
        <w:tc>
          <w:tcPr>
            <w:tcW w:w="3227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>R.F.C:</w:t>
            </w:r>
          </w:p>
        </w:tc>
        <w:tc>
          <w:tcPr>
            <w:tcW w:w="5751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b/>
                <w:sz w:val="20"/>
                <w:szCs w:val="20"/>
              </w:rPr>
              <w:t>FOVE750112QV0</w:t>
            </w:r>
          </w:p>
        </w:tc>
      </w:tr>
      <w:tr w:rsidR="00F04B05" w:rsidRPr="00E92C97" w:rsidTr="00555CCF">
        <w:tc>
          <w:tcPr>
            <w:tcW w:w="3227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>Edad:</w:t>
            </w:r>
          </w:p>
        </w:tc>
        <w:tc>
          <w:tcPr>
            <w:tcW w:w="5751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48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 xml:space="preserve"> AÑOS</w:t>
            </w:r>
          </w:p>
        </w:tc>
      </w:tr>
      <w:tr w:rsidR="00F04B05" w:rsidRPr="00E92C97" w:rsidTr="00555CCF">
        <w:tc>
          <w:tcPr>
            <w:tcW w:w="3227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>Género:</w:t>
            </w:r>
          </w:p>
        </w:tc>
        <w:tc>
          <w:tcPr>
            <w:tcW w:w="5751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b/>
                <w:sz w:val="20"/>
                <w:szCs w:val="20"/>
              </w:rPr>
              <w:t>MASCULINO</w:t>
            </w:r>
          </w:p>
        </w:tc>
      </w:tr>
      <w:tr w:rsidR="00F04B05" w:rsidRPr="00E92C97" w:rsidTr="00555CCF">
        <w:tc>
          <w:tcPr>
            <w:tcW w:w="3227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>Estado civil:</w:t>
            </w:r>
          </w:p>
        </w:tc>
        <w:tc>
          <w:tcPr>
            <w:tcW w:w="5751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b/>
                <w:sz w:val="20"/>
                <w:szCs w:val="20"/>
              </w:rPr>
              <w:t>CASADO</w:t>
            </w:r>
          </w:p>
        </w:tc>
      </w:tr>
    </w:tbl>
    <w:p w:rsidR="00F04B05" w:rsidRDefault="00F04B05" w:rsidP="00F04B05">
      <w:pPr>
        <w:rPr>
          <w:rFonts w:ascii="Century Gothic" w:hAnsi="Century Gothic"/>
          <w:b/>
          <w:sz w:val="20"/>
          <w:szCs w:val="20"/>
        </w:rPr>
      </w:pPr>
    </w:p>
    <w:p w:rsidR="00F04B05" w:rsidRPr="00E92C97" w:rsidRDefault="00F04B05" w:rsidP="00F04B05">
      <w:pPr>
        <w:rPr>
          <w:rFonts w:ascii="Century Gothic" w:hAnsi="Century Gothic"/>
          <w:b/>
          <w:sz w:val="20"/>
          <w:szCs w:val="20"/>
        </w:rPr>
      </w:pPr>
      <w:r w:rsidRPr="00E92C97">
        <w:rPr>
          <w:rFonts w:ascii="Century Gothic" w:hAnsi="Century Gothic"/>
          <w:b/>
          <w:sz w:val="20"/>
          <w:szCs w:val="20"/>
        </w:rPr>
        <w:t>D O M I C I L I O: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85"/>
        <w:gridCol w:w="5893"/>
      </w:tblGrid>
      <w:tr w:rsidR="00F04B05" w:rsidRPr="00E92C97" w:rsidTr="00555CCF">
        <w:tc>
          <w:tcPr>
            <w:tcW w:w="3085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Calle</w:t>
            </w:r>
          </w:p>
        </w:tc>
        <w:tc>
          <w:tcPr>
            <w:tcW w:w="5893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b/>
                <w:sz w:val="20"/>
                <w:szCs w:val="20"/>
              </w:rPr>
              <w:t>ANTIGÜO CAMINO A TLALIXTAC</w:t>
            </w:r>
          </w:p>
        </w:tc>
      </w:tr>
      <w:tr w:rsidR="00F04B05" w:rsidRPr="00E92C97" w:rsidTr="00555CCF">
        <w:tc>
          <w:tcPr>
            <w:tcW w:w="3085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>Número exterior:</w:t>
            </w:r>
          </w:p>
        </w:tc>
        <w:tc>
          <w:tcPr>
            <w:tcW w:w="5893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b/>
                <w:sz w:val="20"/>
                <w:szCs w:val="20"/>
              </w:rPr>
              <w:t>121</w:t>
            </w:r>
          </w:p>
        </w:tc>
      </w:tr>
      <w:tr w:rsidR="00F04B05" w:rsidRPr="00E92C97" w:rsidTr="00555CCF">
        <w:tc>
          <w:tcPr>
            <w:tcW w:w="3085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>Fraccionamiento o Colonia:</w:t>
            </w:r>
          </w:p>
        </w:tc>
        <w:tc>
          <w:tcPr>
            <w:tcW w:w="5893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b/>
                <w:sz w:val="20"/>
                <w:szCs w:val="20"/>
              </w:rPr>
              <w:t>SAN FRANCISCO TUTLA</w:t>
            </w:r>
          </w:p>
        </w:tc>
      </w:tr>
      <w:tr w:rsidR="00F04B05" w:rsidRPr="00E92C97" w:rsidTr="00555CCF">
        <w:tc>
          <w:tcPr>
            <w:tcW w:w="3085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>Código Postal:</w:t>
            </w:r>
          </w:p>
        </w:tc>
        <w:tc>
          <w:tcPr>
            <w:tcW w:w="5893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71242</w:t>
            </w:r>
          </w:p>
        </w:tc>
      </w:tr>
      <w:tr w:rsidR="00F04B05" w:rsidRPr="00E92C97" w:rsidTr="00555CCF">
        <w:tc>
          <w:tcPr>
            <w:tcW w:w="3085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Estado:</w:t>
            </w:r>
          </w:p>
        </w:tc>
        <w:tc>
          <w:tcPr>
            <w:tcW w:w="5893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b/>
                <w:sz w:val="20"/>
                <w:szCs w:val="20"/>
              </w:rPr>
              <w:t>OAXACA</w:t>
            </w:r>
          </w:p>
        </w:tc>
      </w:tr>
      <w:tr w:rsidR="00F04B05" w:rsidRPr="00E92C97" w:rsidTr="00555CCF">
        <w:tc>
          <w:tcPr>
            <w:tcW w:w="3085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Municipio:</w:t>
            </w:r>
          </w:p>
        </w:tc>
        <w:tc>
          <w:tcPr>
            <w:tcW w:w="5893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SANTA LUCÍA DEL CAMINO</w:t>
            </w:r>
          </w:p>
        </w:tc>
      </w:tr>
    </w:tbl>
    <w:p w:rsidR="00F04B05" w:rsidRPr="00136695" w:rsidRDefault="00F04B05" w:rsidP="00F04B05">
      <w:pPr>
        <w:spacing w:after="0"/>
        <w:rPr>
          <w:vanish/>
        </w:rPr>
      </w:pPr>
    </w:p>
    <w:tbl>
      <w:tblPr>
        <w:tblpPr w:leftFromText="141" w:rightFromText="141" w:vertAnchor="text" w:tblpY="10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F04B05" w:rsidRPr="00E92C97" w:rsidTr="00555CCF">
        <w:tc>
          <w:tcPr>
            <w:tcW w:w="8978" w:type="dxa"/>
            <w:tcBorders>
              <w:bottom w:val="single" w:sz="12" w:space="0" w:color="000000"/>
            </w:tcBorders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Teléfono celular: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044 951 2265311</w:t>
            </w:r>
          </w:p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Nacionalidad: 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>MEXICANA</w:t>
            </w:r>
          </w:p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Lugar de Nacimiento: 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>SAYULA DE ALEMAN, VERACRUZ.</w:t>
            </w:r>
          </w:p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Tipo de sangre: 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>O POSITIVO</w:t>
            </w:r>
          </w:p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¿Eres donador de órganos? 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¿Tienes alergias?  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Número de cartilla: 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>D-0919821</w:t>
            </w:r>
          </w:p>
          <w:p w:rsidR="00F04B05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Correo electrónico: </w:t>
            </w:r>
            <w:hyperlink r:id="rId5" w:history="1">
              <w:r w:rsidRPr="00DA1D9B">
                <w:rPr>
                  <w:rStyle w:val="Hipervnculo"/>
                  <w:rFonts w:ascii="Century Gothic" w:hAnsi="Century Gothic"/>
                  <w:b/>
                  <w:sz w:val="20"/>
                  <w:szCs w:val="20"/>
                </w:rPr>
                <w:t>eleaflores@hotmail.com</w:t>
              </w:r>
            </w:hyperlink>
          </w:p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hyperlink r:id="rId6" w:history="1">
              <w:r w:rsidRPr="007666B1">
                <w:rPr>
                  <w:rStyle w:val="Hipervnculo"/>
                  <w:rFonts w:ascii="Century Gothic" w:hAnsi="Century Gothic"/>
                  <w:b/>
                  <w:sz w:val="20"/>
                  <w:szCs w:val="20"/>
                </w:rPr>
                <w:t>elliotflowers153@gmail.com</w:t>
              </w:r>
            </w:hyperlink>
          </w:p>
        </w:tc>
      </w:tr>
    </w:tbl>
    <w:p w:rsidR="00F04B05" w:rsidRDefault="00F04B05" w:rsidP="00F04B05">
      <w:pPr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outlineLvl w:val="0"/>
        <w:rPr>
          <w:rFonts w:ascii="Century Gothic" w:hAnsi="Century Gothic"/>
          <w:b/>
          <w:sz w:val="20"/>
          <w:szCs w:val="20"/>
        </w:rPr>
      </w:pPr>
    </w:p>
    <w:p w:rsidR="00F04B05" w:rsidRPr="00E92C97" w:rsidRDefault="00F04B05" w:rsidP="00F04B05">
      <w:pPr>
        <w:outlineLvl w:val="0"/>
        <w:rPr>
          <w:rFonts w:ascii="Century Gothic" w:hAnsi="Century Gothic"/>
          <w:b/>
          <w:sz w:val="20"/>
          <w:szCs w:val="20"/>
        </w:rPr>
      </w:pPr>
      <w:r w:rsidRPr="00E92C97">
        <w:rPr>
          <w:rFonts w:ascii="Century Gothic" w:hAnsi="Century Gothic"/>
          <w:b/>
          <w:sz w:val="20"/>
          <w:szCs w:val="20"/>
        </w:rPr>
        <w:t>HISTORIAL ACADEMICO: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F04B05" w:rsidRPr="00E92C97" w:rsidTr="00555CCF">
        <w:tc>
          <w:tcPr>
            <w:tcW w:w="9039" w:type="dxa"/>
          </w:tcPr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Profesión: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INGENIERO MECÁ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>NICO</w:t>
            </w:r>
          </w:p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Periodo de estudio: 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>DE AGOSTO DE 1993 A DICIEMBRE DE  1998</w:t>
            </w:r>
          </w:p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Tipo de documento comprobatorio: 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>CERTIFICADO DE ESTUDIOS</w:t>
            </w:r>
          </w:p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Nombre de la escuela: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INSTITUTO 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TECNOLÓ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>GICO  DE</w:t>
            </w:r>
            <w:proofErr w:type="gramEnd"/>
            <w:r w:rsidRPr="00E92C97">
              <w:rPr>
                <w:rFonts w:ascii="Century Gothic" w:hAnsi="Century Gothic"/>
                <w:b/>
                <w:sz w:val="20"/>
                <w:szCs w:val="20"/>
              </w:rPr>
              <w:t xml:space="preserve"> OAXACA</w:t>
            </w:r>
          </w:p>
          <w:p w:rsidR="00F04B05" w:rsidRPr="00E92C97" w:rsidRDefault="00F04B05" w:rsidP="00555CC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92C97">
              <w:rPr>
                <w:rFonts w:ascii="Century Gothic" w:hAnsi="Century Gothic"/>
                <w:sz w:val="20"/>
                <w:szCs w:val="20"/>
              </w:rPr>
              <w:t xml:space="preserve">Número de cedula profesional: </w:t>
            </w:r>
            <w:r w:rsidRPr="00E92C97">
              <w:rPr>
                <w:rFonts w:ascii="Century Gothic" w:hAnsi="Century Gothic"/>
                <w:b/>
                <w:sz w:val="20"/>
                <w:szCs w:val="20"/>
              </w:rPr>
              <w:t>3365832</w:t>
            </w:r>
          </w:p>
        </w:tc>
      </w:tr>
    </w:tbl>
    <w:p w:rsidR="00F04B05" w:rsidRDefault="00F04B05" w:rsidP="00F04B05">
      <w:pPr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outlineLvl w:val="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outlineLvl w:val="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outlineLvl w:val="0"/>
        <w:rPr>
          <w:rFonts w:ascii="Century Gothic" w:hAnsi="Century Gothic"/>
          <w:b/>
          <w:sz w:val="18"/>
          <w:szCs w:val="18"/>
        </w:rPr>
      </w:pPr>
    </w:p>
    <w:p w:rsidR="00F04B05" w:rsidRPr="000A015E" w:rsidRDefault="00F04B05" w:rsidP="00F04B05">
      <w:pPr>
        <w:outlineLvl w:val="0"/>
        <w:rPr>
          <w:rFonts w:ascii="Century Gothic" w:hAnsi="Century Gothic"/>
          <w:b/>
          <w:sz w:val="18"/>
          <w:szCs w:val="18"/>
        </w:rPr>
      </w:pPr>
      <w:r w:rsidRPr="000A015E">
        <w:rPr>
          <w:rFonts w:ascii="Century Gothic" w:hAnsi="Century Gothic"/>
          <w:b/>
          <w:sz w:val="18"/>
          <w:szCs w:val="18"/>
        </w:rPr>
        <w:lastRenderedPageBreak/>
        <w:t>CAPACITACION RECIBIDA:</w:t>
      </w:r>
    </w:p>
    <w:tbl>
      <w:tblPr>
        <w:tblW w:w="9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794"/>
        <w:gridCol w:w="836"/>
        <w:gridCol w:w="2245"/>
        <w:gridCol w:w="2245"/>
      </w:tblGrid>
      <w:tr w:rsidR="00F04B05" w:rsidRPr="000A015E" w:rsidTr="00555CCF">
        <w:tc>
          <w:tcPr>
            <w:tcW w:w="3794" w:type="dxa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NOMBRE DEL CURSO</w:t>
            </w:r>
          </w:p>
        </w:tc>
        <w:tc>
          <w:tcPr>
            <w:tcW w:w="836" w:type="dxa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HORAS</w:t>
            </w:r>
          </w:p>
        </w:tc>
        <w:tc>
          <w:tcPr>
            <w:tcW w:w="2245" w:type="dxa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INSTITUCION</w:t>
            </w:r>
          </w:p>
        </w:tc>
        <w:tc>
          <w:tcPr>
            <w:tcW w:w="2245" w:type="dxa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FECHAS</w:t>
            </w:r>
          </w:p>
        </w:tc>
      </w:tr>
      <w:tr w:rsidR="00F04B05" w:rsidRPr="000A015E" w:rsidTr="00555CCF">
        <w:tc>
          <w:tcPr>
            <w:tcW w:w="3794" w:type="dxa"/>
          </w:tcPr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A0836">
              <w:rPr>
                <w:rFonts w:ascii="Century Gothic" w:hAnsi="Century Gothic"/>
                <w:b/>
                <w:sz w:val="16"/>
                <w:szCs w:val="16"/>
              </w:rPr>
              <w:t>CURSO DE CAPACITACIÓN PARA ENTREVISTDADORES DEL MODULO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DE CONDICIONES SOCIOECONO</w:t>
            </w:r>
            <w:r w:rsidRPr="00EA0836">
              <w:rPr>
                <w:rFonts w:ascii="Century Gothic" w:hAnsi="Century Gothic"/>
                <w:b/>
                <w:sz w:val="16"/>
                <w:szCs w:val="16"/>
              </w:rPr>
              <w:t>MICAS 2012</w:t>
            </w:r>
          </w:p>
        </w:tc>
        <w:tc>
          <w:tcPr>
            <w:tcW w:w="836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112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INEGI</w:t>
            </w:r>
          </w:p>
        </w:tc>
        <w:tc>
          <w:tcPr>
            <w:tcW w:w="2245" w:type="dxa"/>
            <w:vAlign w:val="center"/>
          </w:tcPr>
          <w:p w:rsidR="00F04B05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15/07/2012</w:t>
            </w: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16/05/2012</w:t>
            </w:r>
          </w:p>
        </w:tc>
      </w:tr>
      <w:tr w:rsidR="00F04B05" w:rsidRPr="000A015E" w:rsidTr="00555CCF">
        <w:tc>
          <w:tcPr>
            <w:tcW w:w="3794" w:type="dxa"/>
          </w:tcPr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A0836">
              <w:rPr>
                <w:rFonts w:ascii="Century Gothic" w:hAnsi="Century Gothic"/>
                <w:b/>
                <w:sz w:val="16"/>
                <w:szCs w:val="16"/>
              </w:rPr>
              <w:t>CURSO DE CAPACITACIÓN</w:t>
            </w:r>
          </w:p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A0836">
              <w:rPr>
                <w:rFonts w:ascii="Century Gothic" w:hAnsi="Century Gothic"/>
                <w:b/>
                <w:sz w:val="16"/>
                <w:szCs w:val="16"/>
              </w:rPr>
              <w:t>ENVIPE 2012</w:t>
            </w:r>
          </w:p>
        </w:tc>
        <w:tc>
          <w:tcPr>
            <w:tcW w:w="836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40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INEGI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27/02/2012</w:t>
            </w: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02/03/2012</w:t>
            </w:r>
          </w:p>
        </w:tc>
      </w:tr>
      <w:tr w:rsidR="00F04B05" w:rsidRPr="000A015E" w:rsidTr="00555CCF">
        <w:tc>
          <w:tcPr>
            <w:tcW w:w="3794" w:type="dxa"/>
          </w:tcPr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  <w:r w:rsidRPr="00EA0836">
              <w:rPr>
                <w:rFonts w:ascii="Century Gothic" w:hAnsi="Century Gothic"/>
                <w:b/>
                <w:sz w:val="16"/>
                <w:szCs w:val="16"/>
              </w:rPr>
              <w:t>CURSO  DE  CAPACITACIÓN  ENCOPE 2011-2</w:t>
            </w:r>
          </w:p>
        </w:tc>
        <w:tc>
          <w:tcPr>
            <w:tcW w:w="836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40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INEGI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31/10/2011</w:t>
            </w: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4/11/2011</w:t>
            </w:r>
          </w:p>
        </w:tc>
      </w:tr>
      <w:tr w:rsidR="00F04B05" w:rsidRPr="000A015E" w:rsidTr="00555CCF">
        <w:tc>
          <w:tcPr>
            <w:tcW w:w="3794" w:type="dxa"/>
          </w:tcPr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A0836">
              <w:rPr>
                <w:rFonts w:ascii="Century Gothic" w:hAnsi="Century Gothic"/>
                <w:b/>
                <w:sz w:val="16"/>
                <w:szCs w:val="16"/>
              </w:rPr>
              <w:t>CURSO DE CAPACITACIÓN PARA EL CENSO DE GOBIERNOS MUNICIPALES Y DELEGACIONALES 2011</w:t>
            </w:r>
          </w:p>
        </w:tc>
        <w:tc>
          <w:tcPr>
            <w:tcW w:w="836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40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INEGI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29/08/2011</w:t>
            </w: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14/10/2011</w:t>
            </w:r>
          </w:p>
        </w:tc>
      </w:tr>
      <w:tr w:rsidR="00F04B05" w:rsidRPr="000A015E" w:rsidTr="00555CCF">
        <w:tc>
          <w:tcPr>
            <w:tcW w:w="3794" w:type="dxa"/>
          </w:tcPr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A0836">
              <w:rPr>
                <w:rFonts w:ascii="Century Gothic" w:hAnsi="Century Gothic"/>
                <w:b/>
                <w:sz w:val="16"/>
                <w:szCs w:val="16"/>
              </w:rPr>
              <w:t>CURSO DE CAPACITACIÓN</w:t>
            </w:r>
          </w:p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A0836">
              <w:rPr>
                <w:rFonts w:ascii="Century Gothic" w:hAnsi="Century Gothic"/>
                <w:b/>
                <w:sz w:val="16"/>
                <w:szCs w:val="16"/>
              </w:rPr>
              <w:t>ENVIPE 2011</w:t>
            </w:r>
          </w:p>
        </w:tc>
        <w:tc>
          <w:tcPr>
            <w:tcW w:w="836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40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INEGI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07/03/2011</w:t>
            </w: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11/03/2011</w:t>
            </w:r>
          </w:p>
        </w:tc>
      </w:tr>
      <w:tr w:rsidR="00F04B05" w:rsidRPr="000A015E" w:rsidTr="00555CCF">
        <w:tc>
          <w:tcPr>
            <w:tcW w:w="3794" w:type="dxa"/>
          </w:tcPr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A0836">
              <w:rPr>
                <w:rFonts w:ascii="Century Gothic" w:hAnsi="Century Gothic"/>
                <w:b/>
                <w:sz w:val="16"/>
                <w:szCs w:val="16"/>
              </w:rPr>
              <w:t>CURSO DE CAPACITACIÓN</w:t>
            </w:r>
          </w:p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A0836">
              <w:rPr>
                <w:rFonts w:ascii="Century Gothic" w:hAnsi="Century Gothic"/>
                <w:b/>
                <w:sz w:val="16"/>
                <w:szCs w:val="16"/>
              </w:rPr>
              <w:t>PARA ENTREVISTDADORES DEL MCS-2010</w:t>
            </w:r>
          </w:p>
        </w:tc>
        <w:tc>
          <w:tcPr>
            <w:tcW w:w="836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112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INEGI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08/07/2010</w:t>
            </w: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27/07/2010</w:t>
            </w:r>
          </w:p>
        </w:tc>
      </w:tr>
      <w:tr w:rsidR="00F04B05" w:rsidRPr="000A015E" w:rsidTr="00555CCF">
        <w:tc>
          <w:tcPr>
            <w:tcW w:w="3794" w:type="dxa"/>
          </w:tcPr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A0836">
              <w:rPr>
                <w:rFonts w:ascii="Century Gothic" w:hAnsi="Century Gothic"/>
                <w:b/>
                <w:sz w:val="16"/>
                <w:szCs w:val="16"/>
              </w:rPr>
              <w:t>CURSO DE CAPACITACIÓN PARA SUPERVISORES DEL CUESTIONARIO BÁSICO</w:t>
            </w:r>
          </w:p>
        </w:tc>
        <w:tc>
          <w:tcPr>
            <w:tcW w:w="836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48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INEGI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03/05/2010</w:t>
            </w: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08/05/2010</w:t>
            </w:r>
          </w:p>
        </w:tc>
      </w:tr>
      <w:tr w:rsidR="00F04B05" w:rsidRPr="000A015E" w:rsidTr="00555CCF">
        <w:tc>
          <w:tcPr>
            <w:tcW w:w="3794" w:type="dxa"/>
          </w:tcPr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A0836">
              <w:rPr>
                <w:rFonts w:ascii="Century Gothic" w:hAnsi="Century Gothic"/>
                <w:b/>
                <w:sz w:val="16"/>
                <w:szCs w:val="16"/>
              </w:rPr>
              <w:t>CURSO DE CAPACITACIÓN PARA ENCUESTADORES DEL CUESTIONARIO BÁSICO</w:t>
            </w:r>
          </w:p>
        </w:tc>
        <w:tc>
          <w:tcPr>
            <w:tcW w:w="836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72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INEGI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22/05/2010</w:t>
            </w:r>
          </w:p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A015E">
              <w:rPr>
                <w:rFonts w:ascii="Century Gothic" w:hAnsi="Century Gothic"/>
                <w:b/>
                <w:sz w:val="18"/>
                <w:szCs w:val="18"/>
              </w:rPr>
              <w:t>29/05/2010</w:t>
            </w:r>
          </w:p>
        </w:tc>
      </w:tr>
      <w:tr w:rsidR="00F04B05" w:rsidRPr="000A015E" w:rsidTr="00555CCF">
        <w:tc>
          <w:tcPr>
            <w:tcW w:w="3794" w:type="dxa"/>
            <w:vAlign w:val="center"/>
          </w:tcPr>
          <w:p w:rsidR="00F04B05" w:rsidRPr="008E03A3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CURSO DE EVACUACI</w:t>
            </w:r>
            <w:r w:rsidRPr="008E03A3">
              <w:rPr>
                <w:rFonts w:ascii="Century Gothic" w:hAnsi="Century Gothic"/>
                <w:b/>
                <w:sz w:val="16"/>
                <w:szCs w:val="16"/>
              </w:rPr>
              <w:t>ÓN DE INMUEBLES</w:t>
            </w:r>
          </w:p>
        </w:tc>
        <w:tc>
          <w:tcPr>
            <w:tcW w:w="836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24</w:t>
            </w:r>
          </w:p>
        </w:tc>
        <w:tc>
          <w:tcPr>
            <w:tcW w:w="2245" w:type="dxa"/>
            <w:vAlign w:val="center"/>
          </w:tcPr>
          <w:p w:rsidR="00F04B05" w:rsidRPr="008E03A3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E03A3">
              <w:rPr>
                <w:rFonts w:ascii="Century Gothic" w:hAnsi="Century Gothic"/>
                <w:b/>
                <w:sz w:val="16"/>
                <w:szCs w:val="16"/>
              </w:rPr>
              <w:t>UNIDAD ESTATAL DE PROTECCION CIVIL OAXACA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03/05/2004</w:t>
            </w:r>
          </w:p>
        </w:tc>
      </w:tr>
      <w:tr w:rsidR="00F04B05" w:rsidRPr="000A015E" w:rsidTr="00555CCF">
        <w:tc>
          <w:tcPr>
            <w:tcW w:w="3794" w:type="dxa"/>
            <w:vAlign w:val="center"/>
          </w:tcPr>
          <w:p w:rsidR="00F04B05" w:rsidRPr="00CC28DD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CC28DD">
              <w:rPr>
                <w:rFonts w:ascii="Century Gothic" w:hAnsi="Century Gothic"/>
                <w:b/>
                <w:sz w:val="18"/>
                <w:szCs w:val="18"/>
              </w:rPr>
              <w:t>CURSO DEL IDIOMA INGLES. NIVEL PROFICIENCY II</w:t>
            </w:r>
          </w:p>
        </w:tc>
        <w:tc>
          <w:tcPr>
            <w:tcW w:w="836" w:type="dxa"/>
            <w:vAlign w:val="center"/>
          </w:tcPr>
          <w:p w:rsidR="00F04B05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F04B05" w:rsidRPr="00CC28DD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CC28DD">
              <w:rPr>
                <w:rFonts w:ascii="Century Gothic" w:hAnsi="Century Gothic"/>
                <w:b/>
                <w:sz w:val="18"/>
                <w:szCs w:val="18"/>
              </w:rPr>
              <w:t>HARMON HALL OAXACA</w:t>
            </w:r>
          </w:p>
        </w:tc>
        <w:tc>
          <w:tcPr>
            <w:tcW w:w="2245" w:type="dxa"/>
            <w:vAlign w:val="center"/>
          </w:tcPr>
          <w:p w:rsidR="00F04B05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2003</w:t>
            </w:r>
          </w:p>
        </w:tc>
      </w:tr>
      <w:tr w:rsidR="00F04B05" w:rsidRPr="000A015E" w:rsidTr="00555CCF">
        <w:tc>
          <w:tcPr>
            <w:tcW w:w="3794" w:type="dxa"/>
            <w:vAlign w:val="center"/>
          </w:tcPr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CURSO DE PREVENCION Y COMBATE DE INCENDIOS</w:t>
            </w:r>
          </w:p>
        </w:tc>
        <w:tc>
          <w:tcPr>
            <w:tcW w:w="836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16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8E03A3">
              <w:rPr>
                <w:rFonts w:ascii="Century Gothic" w:hAnsi="Century Gothic"/>
                <w:b/>
                <w:sz w:val="16"/>
                <w:szCs w:val="16"/>
              </w:rPr>
              <w:t>UNIDAD ESTATAL DE PROTECCION CIVIL OAXACA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03/06/2002</w:t>
            </w:r>
          </w:p>
        </w:tc>
      </w:tr>
      <w:tr w:rsidR="00F04B05" w:rsidRPr="000A015E" w:rsidTr="00555CCF">
        <w:tc>
          <w:tcPr>
            <w:tcW w:w="3794" w:type="dxa"/>
            <w:vAlign w:val="center"/>
          </w:tcPr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CURSO DE METROLOGIA APLICADA</w:t>
            </w:r>
          </w:p>
        </w:tc>
        <w:tc>
          <w:tcPr>
            <w:tcW w:w="836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16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PUERTAS FINAS DE MADERAS MONTEALBAN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03/2001</w:t>
            </w:r>
          </w:p>
        </w:tc>
      </w:tr>
      <w:tr w:rsidR="00F04B05" w:rsidRPr="000A015E" w:rsidTr="00555CCF">
        <w:tc>
          <w:tcPr>
            <w:tcW w:w="3794" w:type="dxa"/>
            <w:vAlign w:val="center"/>
          </w:tcPr>
          <w:p w:rsidR="00F04B05" w:rsidRPr="00EA0836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CURSO DE SENSIBILIZACION PARA EL CONTROL DE CALIDAD</w:t>
            </w:r>
          </w:p>
        </w:tc>
        <w:tc>
          <w:tcPr>
            <w:tcW w:w="836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24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PUERTAS FINAS DE MADERAS MONTEALBAN</w:t>
            </w:r>
          </w:p>
        </w:tc>
        <w:tc>
          <w:tcPr>
            <w:tcW w:w="2245" w:type="dxa"/>
            <w:vAlign w:val="center"/>
          </w:tcPr>
          <w:p w:rsidR="00F04B05" w:rsidRPr="000A015E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05/1999</w:t>
            </w:r>
          </w:p>
        </w:tc>
      </w:tr>
    </w:tbl>
    <w:p w:rsidR="00F04B05" w:rsidRDefault="00F04B05" w:rsidP="00F04B05">
      <w:pPr>
        <w:pStyle w:val="Sinespaciado"/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pStyle w:val="Sinespaciado"/>
        <w:outlineLvl w:val="0"/>
      </w:pPr>
    </w:p>
    <w:p w:rsidR="00F04B05" w:rsidRDefault="00F04B05" w:rsidP="00F04B05">
      <w:pPr>
        <w:pStyle w:val="Sinespaciado"/>
        <w:outlineLvl w:val="0"/>
      </w:pPr>
      <w:r>
        <w:t xml:space="preserve">EMPLEO </w:t>
      </w:r>
      <w:r w:rsidRPr="000A015E">
        <w:t>ACTUAL O ÚLTIMO:</w:t>
      </w:r>
    </w:p>
    <w:p w:rsidR="00F04B05" w:rsidRDefault="00F04B05" w:rsidP="00F04B05">
      <w:pPr>
        <w:pStyle w:val="Sinespaciado"/>
        <w:outlineLvl w:val="0"/>
      </w:pP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1"/>
      </w:tblGrid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NOMBRE DE LA EMPRESA: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INDUSTRIA DE PRODUCTOS FORESTALES DE TEXCOCO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NOMBRE DEL JEFE INMEDIATO: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C. LUIS S. SERRANO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AREA: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PRODUCCIÓN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kern w:val="28"/>
                <w:sz w:val="16"/>
                <w:szCs w:val="16"/>
              </w:rPr>
              <w:t>TELEFONO: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(951) 7 55 00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PERIODO LABORADO: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FEBRERO 2014 – FECHA ACTUAL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PUESTO DESEMPEÑADO: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SUPERVISOR DE  AREA DE MAQUINADOS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DESCRIPCIÓN DE LAS FUNCIONES:</w:t>
            </w:r>
          </w:p>
        </w:tc>
        <w:tc>
          <w:tcPr>
            <w:tcW w:w="6521" w:type="dxa"/>
            <w:hideMark/>
          </w:tcPr>
          <w:p w:rsidR="00F04B05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 xml:space="preserve">-ELABORACION Y DISEÑO DE POGRAMAS PARA EL MAQUINADO DE LOS HERRAJES DE PUERTAS </w:t>
            </w:r>
            <w:proofErr w:type="gramStart"/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MEDIANTE  MAQUINAS</w:t>
            </w:r>
            <w:proofErr w:type="gramEnd"/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 xml:space="preserve"> DE CONTROL NUMERICO POR COMPUTADORA (CNC).</w:t>
            </w:r>
          </w:p>
          <w:p w:rsidR="00F04B05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 CAPACITACION DE PERSONAL.</w:t>
            </w:r>
          </w:p>
          <w:p w:rsidR="00F04B05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-ASESORIAS A RESIDENTES DE DIFERENTES INSTITUCIONES ACERCA DE LA PROGRAMACION Y MANEJO DE CNC (CONTROL NUMERICO POR COMPUTADORA).</w:t>
            </w:r>
          </w:p>
          <w:p w:rsidR="00F04B05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  CAPACITACION DE PERSONAL EN EL MANEJO DE   MAQUINAS ENCHAPADORAS DE CANTOS.</w:t>
            </w:r>
          </w:p>
          <w:p w:rsidR="00F04B05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 xml:space="preserve">- ELABORACION DE BITACORAS DE MANTENIMIENTO </w:t>
            </w:r>
            <w:proofErr w:type="gramStart"/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DE  LOS</w:t>
            </w:r>
            <w:proofErr w:type="gramEnd"/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 xml:space="preserve"> CNC.</w:t>
            </w:r>
          </w:p>
          <w:p w:rsidR="00F04B05" w:rsidRPr="00990858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-DISEÑO Y CORTE DE DIFERENTES TIPOS DE CELOSIAS.</w:t>
            </w:r>
          </w:p>
        </w:tc>
      </w:tr>
      <w:tr w:rsidR="00F04B05" w:rsidRPr="004F0C97" w:rsidTr="00555CCF">
        <w:trPr>
          <w:trHeight w:val="272"/>
        </w:trPr>
        <w:tc>
          <w:tcPr>
            <w:tcW w:w="2552" w:type="dxa"/>
            <w:vAlign w:val="center"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kern w:val="28"/>
                <w:sz w:val="16"/>
                <w:szCs w:val="16"/>
              </w:rPr>
              <w:t>PROGRAMAS DE DISEÑO QUE DOMINA</w:t>
            </w:r>
          </w:p>
        </w:tc>
        <w:tc>
          <w:tcPr>
            <w:tcW w:w="6521" w:type="dxa"/>
          </w:tcPr>
          <w:p w:rsidR="00F04B05" w:rsidRPr="004F0C97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  <w:lang w:val="en-US"/>
              </w:rPr>
            </w:pPr>
            <w:r w:rsidRPr="004F0C97">
              <w:rPr>
                <w:rFonts w:ascii="Century Gothic" w:hAnsi="Century Gothic" w:cs="Calibri"/>
                <w:b/>
                <w:kern w:val="28"/>
                <w:sz w:val="16"/>
                <w:szCs w:val="16"/>
                <w:lang w:val="en-US"/>
              </w:rPr>
              <w:t>PROGRAMA WOOD, ASPIRE VECTRIC, BOB CAD-CAM, Q CAD-CAM, AUTOCAD.</w:t>
            </w:r>
          </w:p>
        </w:tc>
      </w:tr>
      <w:tr w:rsidR="00F04B05" w:rsidRPr="00636354" w:rsidTr="00555CCF">
        <w:trPr>
          <w:trHeight w:val="272"/>
        </w:trPr>
        <w:tc>
          <w:tcPr>
            <w:tcW w:w="2552" w:type="dxa"/>
            <w:vAlign w:val="center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LUGAR Y DIRECCIÓN: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KM.1.5 CARR. A GUELATAO. SAN FCO. TUTLA, OAXACA.</w:t>
            </w:r>
          </w:p>
        </w:tc>
      </w:tr>
    </w:tbl>
    <w:p w:rsidR="00F04B05" w:rsidRDefault="00F04B05" w:rsidP="00F04B05">
      <w:pPr>
        <w:pStyle w:val="Sinespaciado"/>
        <w:outlineLvl w:val="0"/>
      </w:pP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1"/>
      </w:tblGrid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lastRenderedPageBreak/>
              <w:t>NOMBRE DE LA EMPRESA: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PUERTAS FINAS DE MADERAS MONTEALBAN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NOMBRE DEL JEFE INMEDIATO: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C. LUIS S. SERRANO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AREA: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PRODUCCIÓN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kern w:val="28"/>
                <w:sz w:val="16"/>
                <w:szCs w:val="16"/>
              </w:rPr>
              <w:t>TELEFONO: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(951) 7 55 00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PERIODO LABORADO: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DICIEMBRE 2012 –  FEBRERO 2014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PUESTO DESEMPEÑADO: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SUPERVISOR DE PRODUCCIÓN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DESCRIPCIÓN DE LAS FUNCIONES: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 ELABORACIÓN DE ÓRDENES DE PRODUCCIÓN.</w:t>
            </w: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-ELABORACIÓN DE SOLICITUD Y RECEPCION DE MATERIA PRIMA.</w:t>
            </w: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-CONTROL DE PUNTUALIDAD Y ASISTENCIA DEL PERSONAL.</w:t>
            </w: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-CAPACITACIÓN DEL PERSONAL.</w:t>
            </w:r>
          </w:p>
          <w:p w:rsidR="00F04B05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-ELABORACIÓN DE REPORTES DE PRODUCCIÓN.</w:t>
            </w: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-COORDINACION DEL PERSONAL</w:t>
            </w:r>
          </w:p>
        </w:tc>
      </w:tr>
      <w:tr w:rsidR="00F04B05" w:rsidRPr="00636354" w:rsidTr="00555CCF">
        <w:trPr>
          <w:trHeight w:val="272"/>
        </w:trPr>
        <w:tc>
          <w:tcPr>
            <w:tcW w:w="2552" w:type="dxa"/>
            <w:vAlign w:val="center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LUGAR Y DIRECCIÓN: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KM.1.5 CARR. A GUELATAO. SAN FCO. TUTLA, OAXACA.</w:t>
            </w:r>
          </w:p>
        </w:tc>
      </w:tr>
    </w:tbl>
    <w:p w:rsidR="00F04B05" w:rsidRDefault="00F04B05" w:rsidP="00F04B05">
      <w:pPr>
        <w:pStyle w:val="Sinespaciado"/>
      </w:pPr>
    </w:p>
    <w:p w:rsidR="00F04B05" w:rsidRDefault="00F04B05" w:rsidP="00F04B05">
      <w:pPr>
        <w:pStyle w:val="Sinespaciado"/>
      </w:pPr>
    </w:p>
    <w:tbl>
      <w:tblPr>
        <w:tblpPr w:leftFromText="141" w:rightFromText="141" w:vertAnchor="text" w:horzAnchor="margin" w:tblpY="72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487"/>
      </w:tblGrid>
      <w:tr w:rsidR="00F04B05" w:rsidRPr="000A015E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 LA EMPRESA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INEGI</w:t>
            </w:r>
          </w:p>
        </w:tc>
      </w:tr>
      <w:tr w:rsidR="00F04B05" w:rsidRPr="000A015E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DEL JEFE INMEDIATO</w:t>
            </w:r>
          </w:p>
        </w:tc>
        <w:tc>
          <w:tcPr>
            <w:tcW w:w="6487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ING. FELIPE DE JESUS ORTIZ ESQUIVEL</w:t>
            </w:r>
          </w:p>
        </w:tc>
      </w:tr>
      <w:tr w:rsidR="00F04B05" w:rsidRPr="000A015E" w:rsidTr="00555CCF"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PERIODO LABORADO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DEL  15/07/2012  AL 02/12/2012</w:t>
            </w:r>
          </w:p>
        </w:tc>
      </w:tr>
      <w:tr w:rsidR="00F04B05" w:rsidRPr="000A015E" w:rsidTr="00555CCF"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TELÉFONO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512 48 38 EXT. 2635 O 4802</w:t>
            </w:r>
          </w:p>
        </w:tc>
      </w:tr>
      <w:tr w:rsidR="00F04B05" w:rsidRPr="000A015E" w:rsidTr="00555CCF"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PUESTO DESEMPEÑADO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ENTREVISTADOR DEL MÓDULO DE CONDICIONES SOCIOECONÓMICAS (MCS-2012)</w:t>
            </w:r>
          </w:p>
        </w:tc>
      </w:tr>
      <w:tr w:rsidR="00F04B05" w:rsidRPr="000A015E" w:rsidTr="00555CCF"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TIPO DE CONTRATO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EVENTUAL</w:t>
            </w:r>
          </w:p>
        </w:tc>
      </w:tr>
      <w:tr w:rsidR="00F04B05" w:rsidRPr="000A015E" w:rsidTr="00555CCF"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MOTIVO DE LA BAJA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TÉRMINO DE CONTRATO</w:t>
            </w:r>
          </w:p>
        </w:tc>
      </w:tr>
      <w:tr w:rsidR="00F04B05" w:rsidRPr="000A015E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DESCRIPCIÓN DE LAS FUNCIONES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-UBICACIÓN EN CAMPO DE LAS VIVIENDAS ASIGNADAS A MI CARGO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-APLICACIÓN DEL CUESTIONARIO CORRESPONDIENTE A CADA UNO DE LOS INTEGRANTES DEL HOGAR.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-ASIGNACIÓN DE CÓDIGOS CORRESPONDIENTES AL TÉRMINO DE LA ENTREVISTA.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-RELLENADO DE FORMAS DE CONTROL PARA EL ENTREVISTADOR.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</w:p>
        </w:tc>
      </w:tr>
      <w:tr w:rsidR="00F04B05" w:rsidRPr="000A015E" w:rsidTr="00555CCF">
        <w:trPr>
          <w:trHeight w:val="272"/>
        </w:trPr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LUGAR Y DIRECCIÓN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EMILIANO ZAPATA #318, COLONIA REFORMA, OAXACA DE JUÁREZ, OAXACA.</w:t>
            </w:r>
          </w:p>
        </w:tc>
      </w:tr>
    </w:tbl>
    <w:p w:rsidR="00F04B05" w:rsidRDefault="00F04B05" w:rsidP="00F04B05">
      <w:pPr>
        <w:pStyle w:val="Sinespaciado"/>
      </w:pPr>
    </w:p>
    <w:p w:rsidR="00F04B05" w:rsidRDefault="00F04B05" w:rsidP="00F04B05">
      <w:pPr>
        <w:pStyle w:val="Sinespaciado"/>
      </w:pPr>
    </w:p>
    <w:p w:rsidR="00F04B05" w:rsidRDefault="00F04B05" w:rsidP="00F04B05">
      <w:pPr>
        <w:pStyle w:val="Sinespaciado"/>
      </w:pPr>
    </w:p>
    <w:p w:rsidR="00F04B05" w:rsidRDefault="00F04B05" w:rsidP="00F04B05">
      <w:pPr>
        <w:pStyle w:val="Sinespaciado"/>
      </w:pPr>
    </w:p>
    <w:p w:rsidR="00F04B05" w:rsidRDefault="00F04B05" w:rsidP="00F04B05">
      <w:pPr>
        <w:pStyle w:val="Sinespaciado"/>
      </w:pPr>
    </w:p>
    <w:p w:rsidR="00F04B05" w:rsidRDefault="00F04B05" w:rsidP="00F04B05">
      <w:pPr>
        <w:pStyle w:val="Sinespaciado"/>
      </w:pPr>
    </w:p>
    <w:p w:rsidR="00F04B05" w:rsidRDefault="00F04B05" w:rsidP="00F04B05">
      <w:pPr>
        <w:pStyle w:val="Sinespaciado"/>
      </w:pPr>
    </w:p>
    <w:p w:rsidR="00F04B05" w:rsidRDefault="00F04B05" w:rsidP="00F04B05">
      <w:pPr>
        <w:pStyle w:val="Sinespaciado"/>
      </w:pPr>
    </w:p>
    <w:p w:rsidR="00F04B05" w:rsidRDefault="00F04B05" w:rsidP="00F04B05">
      <w:pPr>
        <w:pStyle w:val="Sinespaciado"/>
      </w:pPr>
    </w:p>
    <w:p w:rsidR="00F04B05" w:rsidRDefault="00F04B05" w:rsidP="00F04B05">
      <w:pPr>
        <w:pStyle w:val="Sinespaciado"/>
      </w:pPr>
    </w:p>
    <w:p w:rsidR="00F04B05" w:rsidRDefault="00F04B05" w:rsidP="00F04B05">
      <w:pPr>
        <w:pStyle w:val="Sinespaciado"/>
      </w:pPr>
    </w:p>
    <w:p w:rsidR="00F04B05" w:rsidRDefault="00F04B05" w:rsidP="00F04B05">
      <w:pPr>
        <w:pStyle w:val="Sinespaciado"/>
      </w:pPr>
    </w:p>
    <w:p w:rsidR="00F04B05" w:rsidRPr="000A015E" w:rsidRDefault="00F04B05" w:rsidP="00F04B05">
      <w:pPr>
        <w:pStyle w:val="Sinespaciado"/>
      </w:pPr>
    </w:p>
    <w:tbl>
      <w:tblPr>
        <w:tblpPr w:leftFromText="141" w:rightFromText="141" w:vertAnchor="text" w:horzAnchor="margin" w:tblpY="346"/>
        <w:tblW w:w="9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6491"/>
      </w:tblGrid>
      <w:tr w:rsidR="00F04B05" w:rsidRPr="000A015E" w:rsidTr="00555CCF"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 LA EMPRESA</w:t>
            </w:r>
          </w:p>
        </w:tc>
        <w:tc>
          <w:tcPr>
            <w:tcW w:w="6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INEGI</w:t>
            </w:r>
          </w:p>
        </w:tc>
      </w:tr>
      <w:tr w:rsidR="00F04B05" w:rsidRPr="000A015E" w:rsidTr="00555CCF">
        <w:tc>
          <w:tcPr>
            <w:tcW w:w="2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DEL JEFE INMEDIATO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kern w:val="28"/>
                <w:sz w:val="16"/>
                <w:szCs w:val="16"/>
              </w:rPr>
              <w:t>LIC. ALEJANDRA LASCAREZ GAYTAN.</w:t>
            </w:r>
          </w:p>
        </w:tc>
      </w:tr>
      <w:tr w:rsidR="00F04B05" w:rsidRPr="000A015E" w:rsidTr="00555CCF">
        <w:tc>
          <w:tcPr>
            <w:tcW w:w="2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PERIODO LABORADO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DEL 27/02/2012  AL 30/04/2012</w:t>
            </w:r>
          </w:p>
        </w:tc>
      </w:tr>
      <w:tr w:rsidR="00F04B05" w:rsidRPr="000A015E" w:rsidTr="00555CCF">
        <w:tc>
          <w:tcPr>
            <w:tcW w:w="2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TELÉFONO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951 1648316</w:t>
            </w:r>
          </w:p>
        </w:tc>
      </w:tr>
      <w:tr w:rsidR="00F04B05" w:rsidRPr="000A015E" w:rsidTr="00555CCF">
        <w:tc>
          <w:tcPr>
            <w:tcW w:w="2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PUESTO DESEMPEÑADO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ENTREVISTADOR DE LA ENCUESTA NACIONAL DE VICTIMIZACION Y PERCEPCION DE LA SEGURIDAD PUBLICA (ENVIPE 2012)</w:t>
            </w:r>
          </w:p>
        </w:tc>
      </w:tr>
      <w:tr w:rsidR="00F04B05" w:rsidRPr="000A015E" w:rsidTr="00555CCF">
        <w:tc>
          <w:tcPr>
            <w:tcW w:w="2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TIPO DE CONTRATO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EVENTUAL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</w:p>
        </w:tc>
      </w:tr>
      <w:tr w:rsidR="00F04B05" w:rsidRPr="000A015E" w:rsidTr="00555CCF">
        <w:tc>
          <w:tcPr>
            <w:tcW w:w="2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MOTIVO DE LA BAJA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TÉRMINO DE CONTRATO</w:t>
            </w:r>
          </w:p>
        </w:tc>
      </w:tr>
      <w:tr w:rsidR="00F04B05" w:rsidRPr="000A015E" w:rsidTr="00555CCF">
        <w:tc>
          <w:tcPr>
            <w:tcW w:w="2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DESCRIPCIÓN DE LAS FUNCIONES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-UBICACIÓN EN CAMPO DE LAS VIVIENDAS ASIGNADAS A MI CARGO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-APLICACIÓN DEL CUESTIONARIO CORRESPONDIENTE A CADA UNO DE LOS INTEGRANTES DEL HOGAR.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-VALIDACIÓN DE LA INFORMACIÓN DEL CUESTIONARIO ELECTRÓNICO.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-RELLENADO DE FORMAS DE CONTROL PARA EL ENTREVISTADOR.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-ENTREGA DE LA CARGA DE TRABAJO AL SUPERVISOR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</w:p>
        </w:tc>
      </w:tr>
      <w:tr w:rsidR="00F04B05" w:rsidRPr="000A015E" w:rsidTr="00555CCF">
        <w:trPr>
          <w:trHeight w:val="272"/>
        </w:trPr>
        <w:tc>
          <w:tcPr>
            <w:tcW w:w="2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LUGAR Y DIRECCIÓN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EMILIANO ZAPATA #318, COLONIA REFORMA, OAXACA DE JUÁREZ, OAXACA.</w:t>
            </w:r>
          </w:p>
        </w:tc>
      </w:tr>
    </w:tbl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p w:rsidR="00F04B05" w:rsidRPr="000A015E" w:rsidRDefault="00F04B05" w:rsidP="00F04B05">
      <w:pPr>
        <w:spacing w:after="120"/>
        <w:rPr>
          <w:rFonts w:ascii="Century Gothic" w:hAnsi="Century Gothic"/>
          <w:b/>
          <w:sz w:val="18"/>
          <w:szCs w:val="18"/>
        </w:rPr>
      </w:pPr>
    </w:p>
    <w:tbl>
      <w:tblPr>
        <w:tblpPr w:leftFromText="141" w:rightFromText="141" w:vertAnchor="text" w:horzAnchor="margin" w:tblpY="346"/>
        <w:tblW w:w="9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6491"/>
      </w:tblGrid>
      <w:tr w:rsidR="00F04B05" w:rsidRPr="00636354" w:rsidTr="00555CCF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lastRenderedPageBreak/>
              <w:t>NOMBRE DE LA EMPRESA</w:t>
            </w:r>
          </w:p>
        </w:tc>
        <w:tc>
          <w:tcPr>
            <w:tcW w:w="64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INEGI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DEL JEFE INMEDIATO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ING.FELIPE DE JESUS ORTIZ ESQUIVEL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PERIODO LABORADO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DEL 31/10/2011 AL 30/12/2011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TELÉFONO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951 186 0800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PUESTO DESEMPEÑADO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ENTREVISTADOR DE LA ENCOPE 2011-2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TIPO DE CONTRATO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EVENTUAL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MOTIVO DE LA BAJA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TÉRMINO DE CONTRATO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DESCRIPCIÓN DE LAS FUNCIONES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 xml:space="preserve">-UBICACIÓN EN CAMPO DE LOS DOMICILIOS DE LOS BENEFICIARIOS Y </w:t>
            </w:r>
            <w:proofErr w:type="gramStart"/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UNIDADES  ECONÓMICAS</w:t>
            </w:r>
            <w:proofErr w:type="gramEnd"/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 APLICACIÓN DEL CUESTIONARIO CORRESPONDIENTE AL BENEFICIARIO.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-ASIGNACIÓN DE CÓDIGOS DE RESULTADO.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 VALIDACIÓN DE LA INFORMACIÓN.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 ENTREGAS DE CARGAS DE TRABAJO AL SUPERVISOR.</w:t>
            </w:r>
          </w:p>
        </w:tc>
      </w:tr>
      <w:tr w:rsidR="00F04B05" w:rsidRPr="00636354" w:rsidTr="00555CCF">
        <w:trPr>
          <w:trHeight w:val="272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LUGAR Y DIRECCIÓN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EMILIANO ZAPATA #318, COLONIA REFORMA, OAXACA DE JUÁREZ, OAX.</w:t>
            </w:r>
          </w:p>
        </w:tc>
      </w:tr>
    </w:tbl>
    <w:p w:rsidR="00F04B05" w:rsidRDefault="00F04B05" w:rsidP="00F04B05">
      <w:pPr>
        <w:spacing w:after="120"/>
      </w:pPr>
    </w:p>
    <w:p w:rsidR="00F04B05" w:rsidRDefault="00F04B05" w:rsidP="00F04B05">
      <w:pPr>
        <w:spacing w:after="120"/>
      </w:pPr>
    </w:p>
    <w:p w:rsidR="00F04B05" w:rsidRDefault="00F04B05" w:rsidP="00F04B05">
      <w:pPr>
        <w:spacing w:after="120"/>
      </w:pPr>
    </w:p>
    <w:p w:rsidR="00F04B05" w:rsidRDefault="00F04B05" w:rsidP="00F04B05">
      <w:pPr>
        <w:spacing w:after="120"/>
      </w:pPr>
    </w:p>
    <w:p w:rsidR="00F04B05" w:rsidRDefault="00F04B05" w:rsidP="00F04B05">
      <w:pPr>
        <w:spacing w:after="120"/>
      </w:pPr>
    </w:p>
    <w:p w:rsidR="00F04B05" w:rsidRDefault="00F04B05" w:rsidP="00F04B05">
      <w:pPr>
        <w:spacing w:after="120"/>
      </w:pPr>
    </w:p>
    <w:p w:rsidR="00F04B05" w:rsidRDefault="00F04B05" w:rsidP="00F04B05">
      <w:pPr>
        <w:spacing w:after="120"/>
      </w:pPr>
    </w:p>
    <w:p w:rsidR="00F04B05" w:rsidRDefault="00F04B05" w:rsidP="00F04B05">
      <w:pPr>
        <w:spacing w:after="120"/>
      </w:pPr>
    </w:p>
    <w:p w:rsidR="00F04B05" w:rsidRPr="00636354" w:rsidRDefault="00F04B05" w:rsidP="00F04B05">
      <w:pPr>
        <w:spacing w:after="120"/>
      </w:pPr>
    </w:p>
    <w:tbl>
      <w:tblPr>
        <w:tblpPr w:leftFromText="141" w:rightFromText="141" w:vertAnchor="text" w:horzAnchor="margin" w:tblpY="346"/>
        <w:tblW w:w="9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6491"/>
      </w:tblGrid>
      <w:tr w:rsidR="00F04B05" w:rsidRPr="00636354" w:rsidTr="00555CCF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 LA EMPRESA</w:t>
            </w:r>
          </w:p>
        </w:tc>
        <w:tc>
          <w:tcPr>
            <w:tcW w:w="64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INEGI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DEL JEFE INMEDIATO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ING.FELIPE DE JESUS ORTIZ ESQUIVEL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PERIODO LABORADO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DEL 29/08/2011 AL 14/10/2011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TELÉFONO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951 186 0800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PUESTO DESEMPEÑADO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 xml:space="preserve">REPRESENTANTE  INEGI DEL </w:t>
            </w:r>
            <w:r w:rsidRPr="00636354">
              <w:rPr>
                <w:rFonts w:ascii="Century Gothic" w:hAnsi="Century Gothic"/>
                <w:b/>
                <w:sz w:val="16"/>
                <w:szCs w:val="16"/>
              </w:rPr>
              <w:t xml:space="preserve"> CENSO DE GOBIERNOS MUNICIPALES Y DELEGACIONALES 2011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TIPO DE CONTRATO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EVENTUAL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MOTIVO DE LA BAJA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TÉRMINO DE CONTRATO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DESCRIPCIÓN DE LAS FUNCIONES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-PRESENTACIÓN Y ENTREGA DE CUESTIONARIOS EN CADA UNO DE LOS MUNICIPIOS ASIGNADOS.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-BRINDAR ASESORIA PARA EL LLENADO DE CADA UNO DE LOS MODULOS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-REVISAR Y VALIDAR LA INFORMACIÓN CAPTADA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-RELLENADO DE FORMAS DE CONTROL Y B ITACORA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-ENTREGA DE LA CARGA DE TRABAJO AL SUPERVISOR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</w:p>
        </w:tc>
      </w:tr>
      <w:tr w:rsidR="00F04B05" w:rsidRPr="00636354" w:rsidTr="00555CCF">
        <w:trPr>
          <w:trHeight w:val="272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LUGAR Y DIRECCIÓN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EMILIANO ZAPATA #318, COLONIA REFORMA, OAXACA DE JUÁREZ, OAXACA.</w:t>
            </w:r>
          </w:p>
        </w:tc>
      </w:tr>
    </w:tbl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Pr="00636354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tbl>
      <w:tblPr>
        <w:tblpPr w:leftFromText="141" w:rightFromText="141" w:vertAnchor="text" w:horzAnchor="margin" w:tblpY="346"/>
        <w:tblW w:w="9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6491"/>
      </w:tblGrid>
      <w:tr w:rsidR="00F04B05" w:rsidRPr="00636354" w:rsidTr="00555CCF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 LA EMPRESA</w:t>
            </w:r>
          </w:p>
        </w:tc>
        <w:tc>
          <w:tcPr>
            <w:tcW w:w="64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INEGI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DEL JEFE INMEDIATO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ING.FELIPE DE JESUS ORTIZ ESQUIVEL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PERIODO LABORADO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DEL 07/03/2011 AL 26/04/2011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TELÉFONO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951 186 0800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PUESTO DESEMPEÑADO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ENTREVISTADOR DE LA ENCUESTA NACIONAL DE VICTIMIZACION Y PERCEPCION DE LA SEGURIDAD PUBLICA (ENVIPE 2011)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TIPO DE CONTRATO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EVENTUAL</w:t>
            </w: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MOTIVO DE LA BAJA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04B05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TERMINO DE CONTRATO</w:t>
            </w:r>
          </w:p>
          <w:p w:rsidR="00F04B05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</w:p>
        </w:tc>
      </w:tr>
      <w:tr w:rsidR="00F04B05" w:rsidRPr="00636354" w:rsidTr="00555CCF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DESCRIPCIÓN DE LAS FUNCIONES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-UBICACIÓN EN CAMPO DE LAS VIVIENDAS ASIGNADAS A MI CARGO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-APLICACIÓN DEL CUESTIONARIO CORRESPONDIENTE A CADA UNO DE LOS INTEGRANTES DEL HOGAR.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-VALIDACIÓN DE LA INFORMACIÓN DEL CUESTIONARIO ELECTRÓNICO.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-RELLENADO DE FORMAS DE CONTROL PARA EL ENTREVISTADOR.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-ENTREGA DE LA CARGA DE TRABAJO AL SUPERVISOR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</w:p>
        </w:tc>
      </w:tr>
      <w:tr w:rsidR="00F04B05" w:rsidRPr="00636354" w:rsidTr="00555CCF">
        <w:trPr>
          <w:trHeight w:val="272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LUGAR Y DIRECCIÓN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EMILIANO ZAPATA #318, COLONIA REFORMA, OAXACA DE JUÁREZ, OAXACA.</w:t>
            </w:r>
          </w:p>
        </w:tc>
      </w:tr>
    </w:tbl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Pr="00636354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tbl>
      <w:tblPr>
        <w:tblpPr w:leftFromText="141" w:rightFromText="141" w:vertAnchor="text" w:horzAnchor="margin" w:tblpY="72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487"/>
      </w:tblGrid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lastRenderedPageBreak/>
              <w:t>NOMBRE DE LA EMPRESA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INEGI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DEL JEFE INMEDIATO</w:t>
            </w:r>
          </w:p>
        </w:tc>
        <w:tc>
          <w:tcPr>
            <w:tcW w:w="6487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LIC. NOE ARAGÓN SÁNCHEZ</w:t>
            </w:r>
          </w:p>
        </w:tc>
      </w:tr>
      <w:tr w:rsidR="00F04B05" w:rsidRPr="00636354" w:rsidTr="00555CCF"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PERIODO LABORADO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DEL 02/08/2010 AL 25/11/2010</w:t>
            </w:r>
          </w:p>
        </w:tc>
      </w:tr>
      <w:tr w:rsidR="00F04B05" w:rsidRPr="00636354" w:rsidTr="00555CCF"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TELÉFONO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951 186 0800</w:t>
            </w:r>
          </w:p>
        </w:tc>
      </w:tr>
      <w:tr w:rsidR="00F04B05" w:rsidRPr="00636354" w:rsidTr="00555CCF"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PUESTO DESEMPEÑADO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ENTREVISTADOR DEL MÓDULO DE CONDICIONES SOCIOECONÓMICAS (MCS-2010)</w:t>
            </w:r>
          </w:p>
        </w:tc>
      </w:tr>
      <w:tr w:rsidR="00F04B05" w:rsidRPr="00636354" w:rsidTr="00555CCF"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TIPO DE CONTRATO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EVENTUAL</w:t>
            </w:r>
          </w:p>
        </w:tc>
      </w:tr>
      <w:tr w:rsidR="00F04B05" w:rsidRPr="00636354" w:rsidTr="00555CCF"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MOTIVO DE LA BAJA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TÉRMINO DE CONTRATO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DESCRIPCIÓN DE LAS FUNCIONES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-UBICACIÓN EN CAMPO DE LAS VIVIENDAS ASIGNADAS A MI CARGO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-APLICACIÓN DEL CUESTIONARIO CORRESPONDIENTE A CADA UNO DE LOS INTEGRANTES DEL HOGAR.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-ASIGNACIÓN DE CÓDIGOS CORRESPONDIENTES AL TÉRMINO DE LA ENTREVISTA.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-RELLENADO DE FORMAS DE CONTROL PARA EL ENTREVISTADOR.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-ENTREGA DE FOLIOS AL SUPERVISOR.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</w:p>
        </w:tc>
      </w:tr>
      <w:tr w:rsidR="00F04B05" w:rsidRPr="00636354" w:rsidTr="00555CCF">
        <w:trPr>
          <w:trHeight w:val="272"/>
        </w:trPr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LUGAR Y DIRECCIÓN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EMILIANO ZAPATA #318, COLONIA REFORMA, OAXACA DE JUÁREZ, OAXACA.</w:t>
            </w:r>
          </w:p>
        </w:tc>
      </w:tr>
    </w:tbl>
    <w:p w:rsidR="00F04B05" w:rsidRPr="00636354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p w:rsidR="00F04B05" w:rsidRPr="00636354" w:rsidRDefault="00F04B05" w:rsidP="00F04B05">
      <w:pPr>
        <w:spacing w:after="0"/>
        <w:rPr>
          <w:rFonts w:ascii="Century Gothic" w:hAnsi="Century Gothic"/>
          <w:b/>
          <w:sz w:val="16"/>
          <w:szCs w:val="16"/>
        </w:rPr>
      </w:pPr>
    </w:p>
    <w:tbl>
      <w:tblPr>
        <w:tblpPr w:leftFromText="141" w:rightFromText="141" w:vertAnchor="text" w:horzAnchor="margin" w:tblpY="-59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487"/>
      </w:tblGrid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 LA EMPRESA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INEGI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DEL JEFE INMEDIATO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C.P. ABRAHAM ARGÜELLEZ SANCHEZ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PERIODO LABORADO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10/05/2010  AL  06/07/2010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TELÉFONO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5032582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PUESTO DESEMPEÑADO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SUPERVISOR DE ENCUESTADORES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TIPO DE CONTRATO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EVENTUAL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MOTIVO DE LA BAJA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TÉRMINO DE CONTRATO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DESCRIPCIÓN DE LAS FUNCIONES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-ASIGNACIÓN DE CARGAS DE TRABAJO A LOS ENCUESTADORES.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-INSPECCIÓN EN CAMPO DE LAS ACTIVIDADES REALIZADAS POR LOS ENCUESTADORES.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-ELABORACIÓN DE REPORTES DE AVANCE DEL AREA DE TRABAJO.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-VERIFICACIÓN DE VIVIENDAS DESHABITADAS Y DE USO TEMPORAL.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-ENTREGA DE MATERIAL AL VALIDADOR.</w:t>
            </w:r>
          </w:p>
        </w:tc>
      </w:tr>
      <w:tr w:rsidR="00F04B05" w:rsidRPr="00636354" w:rsidTr="00555CCF">
        <w:trPr>
          <w:trHeight w:val="272"/>
        </w:trPr>
        <w:tc>
          <w:tcPr>
            <w:tcW w:w="2552" w:type="dxa"/>
            <w:vAlign w:val="center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LUGAR Y DIRECCIÓN</w:t>
            </w:r>
          </w:p>
        </w:tc>
        <w:tc>
          <w:tcPr>
            <w:tcW w:w="6487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PRIVADA DE HORNOS NO.10 SANTA LUCÍA DEL CAMINO OAXACA.</w:t>
            </w:r>
          </w:p>
        </w:tc>
      </w:tr>
    </w:tbl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Pr="00636354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tbl>
      <w:tblPr>
        <w:tblpPr w:leftFromText="141" w:rightFromText="141" w:vertAnchor="text" w:horzAnchor="margin" w:tblpY="-2"/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555"/>
      </w:tblGrid>
      <w:tr w:rsidR="00F04B05" w:rsidRPr="00636354" w:rsidTr="00555CCF">
        <w:tc>
          <w:tcPr>
            <w:tcW w:w="2518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 LA EMPRESA:</w:t>
            </w:r>
          </w:p>
        </w:tc>
        <w:tc>
          <w:tcPr>
            <w:tcW w:w="6555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PUERTAS FINAS DE MADERAS MONTE ALBAN</w:t>
            </w:r>
          </w:p>
        </w:tc>
      </w:tr>
      <w:tr w:rsidR="00F04B05" w:rsidRPr="00636354" w:rsidTr="00555CCF">
        <w:tc>
          <w:tcPr>
            <w:tcW w:w="2518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NOMBRE DEL JEFE INMEDIATO:</w:t>
            </w:r>
          </w:p>
        </w:tc>
        <w:tc>
          <w:tcPr>
            <w:tcW w:w="6555" w:type="dxa"/>
            <w:vAlign w:val="center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C. DANIEL SALVACHUA</w:t>
            </w:r>
          </w:p>
        </w:tc>
      </w:tr>
      <w:tr w:rsidR="00F04B05" w:rsidRPr="00636354" w:rsidTr="00555CCF">
        <w:tc>
          <w:tcPr>
            <w:tcW w:w="2518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AREA:</w:t>
            </w:r>
          </w:p>
        </w:tc>
        <w:tc>
          <w:tcPr>
            <w:tcW w:w="6555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PRODUCCIÓN</w:t>
            </w:r>
          </w:p>
        </w:tc>
      </w:tr>
      <w:tr w:rsidR="00F04B05" w:rsidRPr="00636354" w:rsidTr="00555CCF">
        <w:tc>
          <w:tcPr>
            <w:tcW w:w="2518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PERIODO LABORADO:</w:t>
            </w:r>
          </w:p>
        </w:tc>
        <w:tc>
          <w:tcPr>
            <w:tcW w:w="6555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  <w:lang w:val="en-US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FEBRERO 2006 – DICIEMBRE 2008</w:t>
            </w:r>
          </w:p>
        </w:tc>
      </w:tr>
      <w:tr w:rsidR="00F04B05" w:rsidRPr="00636354" w:rsidTr="00555CCF">
        <w:tc>
          <w:tcPr>
            <w:tcW w:w="2518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PUESTO DESEMPEÑADO:</w:t>
            </w:r>
          </w:p>
        </w:tc>
        <w:tc>
          <w:tcPr>
            <w:tcW w:w="6555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JEFE DEL TALLER DE AFILADOS</w:t>
            </w:r>
          </w:p>
        </w:tc>
      </w:tr>
      <w:tr w:rsidR="00F04B05" w:rsidRPr="00636354" w:rsidTr="00555CCF">
        <w:tc>
          <w:tcPr>
            <w:tcW w:w="2518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MOTIVO DE LA BAJA:</w:t>
            </w:r>
          </w:p>
        </w:tc>
        <w:tc>
          <w:tcPr>
            <w:tcW w:w="6555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RECORTE DE PERSONAL</w:t>
            </w:r>
          </w:p>
        </w:tc>
      </w:tr>
      <w:tr w:rsidR="00F04B05" w:rsidRPr="00636354" w:rsidTr="00555CCF">
        <w:tc>
          <w:tcPr>
            <w:tcW w:w="2518" w:type="dxa"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DESCRIPCIÓN DE LAS FUNCIONES:</w:t>
            </w:r>
          </w:p>
        </w:tc>
        <w:tc>
          <w:tcPr>
            <w:tcW w:w="6555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-DISEÑO Y ELABORACIÓN DE HERRAMIENTAS DE CORTE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-MANTENIMIENTO Y AFILADO DE LOS DIFERENTES TIPOS DE HERRAMIENTAS DE CORTE.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-CAPACITACIÓN DE PERSONAL.</w:t>
            </w:r>
          </w:p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-ELABORACIÓN DE SOLICITUDES DE MATERIA PRIMA.</w:t>
            </w:r>
          </w:p>
        </w:tc>
      </w:tr>
      <w:tr w:rsidR="00F04B05" w:rsidRPr="00636354" w:rsidTr="00555CCF">
        <w:trPr>
          <w:trHeight w:val="272"/>
        </w:trPr>
        <w:tc>
          <w:tcPr>
            <w:tcW w:w="2518" w:type="dxa"/>
            <w:vAlign w:val="center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LUGAR Y DIRECCI</w:t>
            </w:r>
            <w:r w:rsidRPr="00636354">
              <w:rPr>
                <w:rFonts w:ascii="Century Gothic" w:hAnsi="Century Gothic"/>
                <w:kern w:val="28"/>
                <w:sz w:val="16"/>
                <w:szCs w:val="16"/>
                <w:lang w:val="en-US"/>
              </w:rPr>
              <w:t>Ó</w:t>
            </w:r>
            <w:r w:rsidRPr="00636354">
              <w:rPr>
                <w:rFonts w:ascii="Century Gothic" w:hAnsi="Century Gothic"/>
                <w:kern w:val="28"/>
                <w:sz w:val="16"/>
                <w:szCs w:val="16"/>
              </w:rPr>
              <w:t>N:</w:t>
            </w:r>
          </w:p>
        </w:tc>
        <w:tc>
          <w:tcPr>
            <w:tcW w:w="6555" w:type="dxa"/>
            <w:hideMark/>
          </w:tcPr>
          <w:p w:rsidR="00F04B05" w:rsidRPr="00636354" w:rsidRDefault="00F04B05" w:rsidP="00555CCF">
            <w:pPr>
              <w:spacing w:after="0" w:line="240" w:lineRule="auto"/>
              <w:rPr>
                <w:rFonts w:ascii="Century Gothic" w:hAnsi="Century Gothic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/>
                <w:b/>
                <w:kern w:val="28"/>
                <w:sz w:val="16"/>
                <w:szCs w:val="16"/>
              </w:rPr>
              <w:t>KM.1.5 CARR. A GUELATAO. SAN FCO. TUTLA, OAXACA.</w:t>
            </w:r>
          </w:p>
        </w:tc>
      </w:tr>
    </w:tbl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p w:rsidR="00F04B05" w:rsidRPr="00636354" w:rsidRDefault="00F04B05" w:rsidP="00F04B0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kern w:val="28"/>
          <w:sz w:val="16"/>
          <w:szCs w:val="16"/>
        </w:rPr>
      </w:pP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1"/>
      </w:tblGrid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NOMBRE DE LA EMPRESA: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IDEAS INTEGRALES S.C.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NOMBRE DEL JEFE INMEDIATO: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C. LUIS S. SERRANO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AREA: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PRODUCCIÓN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PERIODO LABORADO: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NOVIEMBRE 2003 – DICIEMBRE 2005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PUESTO DESEMPEÑADO: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SUPERVISOR DE PRODUCCIÓN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MOTIVO DE LA BAJA: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RECORTE DE PERSONAL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DESCRIPCIÓN DE LAS FUNCIONES: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 ELABORACIÓN DE ÓRDENES DE PRODUCCIÓN.</w:t>
            </w: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-ELABORACIÓN DE SOLICITUD Y RECEPCION DE MATERIA PRIMA.</w:t>
            </w: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-CONTROL DE PUNTUALIDAD Y ASISTENCIA DEL PERSONAL.</w:t>
            </w: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-CAPACITACIÓN DEL PERSONAL.</w:t>
            </w: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-ELABORACIÓN DE REPORTES DE PRODUCCIÓN.</w:t>
            </w:r>
          </w:p>
        </w:tc>
      </w:tr>
      <w:tr w:rsidR="00F04B05" w:rsidRPr="00636354" w:rsidTr="00555CCF">
        <w:trPr>
          <w:trHeight w:val="272"/>
        </w:trPr>
        <w:tc>
          <w:tcPr>
            <w:tcW w:w="2552" w:type="dxa"/>
            <w:vAlign w:val="center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LUGAR Y DIRECCIÓN: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KM.1.5 CARR. A GUELATAO. SAN FCO. TUTLA, OAXACA.</w:t>
            </w:r>
          </w:p>
        </w:tc>
      </w:tr>
    </w:tbl>
    <w:p w:rsidR="00F04B05" w:rsidRPr="00636354" w:rsidRDefault="00F04B05" w:rsidP="00F04B05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1"/>
      </w:tblGrid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NOMBRE DE LA EMPRESA: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PUERTAS FINAS DE MADERAS MONTEALBAN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NOMBRE DEL JEFE INMEDIATO: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C. DANIEL SALVACHUA.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lastRenderedPageBreak/>
              <w:t>AREA: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PRODUCCIÓN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PERIODO LABORADO: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ENERO 2001 - JULIO 2003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PUESTO DESEMPEÑADO: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SUPERVISOR DE PRODUCCIÓN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MOTIVO DE LA BAJA: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RECORTE DE PERSONAL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DESCRIPCION DE LAS FUNCIONES: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 ELABORACIÓN DE ORDENES DE PRODUCCIÓN</w:t>
            </w: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-ELABORACIÓN DE SOLICITUD Y RECEPCIÓN DE MATERIA PRIMA.</w:t>
            </w: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-CAPACITACION DEL PERSONAL.</w:t>
            </w: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-ELABORACIÓN DE REPORTES DE PRODUCCIÓN.</w:t>
            </w: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-ELABORACIÓN DE REUNIOONES DE TRABAJO.</w:t>
            </w:r>
          </w:p>
        </w:tc>
      </w:tr>
      <w:tr w:rsidR="00F04B05" w:rsidRPr="00636354" w:rsidTr="00555CCF">
        <w:trPr>
          <w:trHeight w:val="272"/>
        </w:trPr>
        <w:tc>
          <w:tcPr>
            <w:tcW w:w="2552" w:type="dxa"/>
            <w:vAlign w:val="center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LUGAR Y DIRECCIÓN: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KM.1.5 CARR. A GUELATAO. SAN FCO. TUTLA, OAXACA.</w:t>
            </w:r>
          </w:p>
        </w:tc>
      </w:tr>
      <w:tr w:rsidR="00F04B05" w:rsidRPr="00636354" w:rsidTr="00555CCF">
        <w:trPr>
          <w:trHeight w:val="272"/>
        </w:trPr>
        <w:tc>
          <w:tcPr>
            <w:tcW w:w="2552" w:type="dxa"/>
            <w:vAlign w:val="center"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</w:p>
        </w:tc>
        <w:tc>
          <w:tcPr>
            <w:tcW w:w="6521" w:type="dxa"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</w:p>
        </w:tc>
      </w:tr>
    </w:tbl>
    <w:p w:rsidR="00F04B05" w:rsidRDefault="00F04B05" w:rsidP="00F04B05">
      <w:pPr>
        <w:spacing w:after="0"/>
        <w:rPr>
          <w:rFonts w:ascii="Century Gothic" w:hAnsi="Century Gothic"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sz w:val="16"/>
          <w:szCs w:val="16"/>
        </w:rPr>
      </w:pPr>
    </w:p>
    <w:p w:rsidR="00F04B05" w:rsidRDefault="00F04B05" w:rsidP="00F04B05">
      <w:pPr>
        <w:spacing w:after="0"/>
        <w:rPr>
          <w:rFonts w:ascii="Century Gothic" w:hAnsi="Century Gothic"/>
          <w:sz w:val="16"/>
          <w:szCs w:val="16"/>
        </w:rPr>
      </w:pPr>
    </w:p>
    <w:p w:rsidR="00F04B05" w:rsidRPr="00636354" w:rsidRDefault="00F04B05" w:rsidP="00F04B05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1"/>
      </w:tblGrid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NOMBRE DE LA EMPRESA: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PUERTAS FINAS DE MADERAS MONTEALBAN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NOMBRE DEL JEFE INMEDIATO: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ING. JOSE LUIS CASTILLO LUGO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ÁREA: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CALIDAD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PERIODO LABORADO: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  <w:lang w:val="en-US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ABRIL 1999 – ENERO 2001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PUESTO DESEMPEÑADO: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SUPERVISOR DE CONTROL DE CALIDAD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TIPÓ DE CONTRATO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SUELDOS</w:t>
            </w:r>
          </w:p>
        </w:tc>
      </w:tr>
      <w:tr w:rsidR="00F04B05" w:rsidRPr="00636354" w:rsidTr="00555CCF">
        <w:tc>
          <w:tcPr>
            <w:tcW w:w="2552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MOTIVO DE LA BAJA: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CAMBIO DE ÁREA DE TRABAJO</w:t>
            </w:r>
          </w:p>
        </w:tc>
      </w:tr>
      <w:tr w:rsidR="00F04B05" w:rsidRPr="00636354" w:rsidTr="00555CCF">
        <w:tc>
          <w:tcPr>
            <w:tcW w:w="2552" w:type="dxa"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</w:p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DESCRIPCIÓN DE LAS FUNCIONES: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PARTICIPÉ EN EL PROYECTO DE ANÁLISIS DE LAS DIFERENTES MEZCLAS DE RESINAS UTILIZADAS EN EL ARMADO Y ENCHAPADO DE TABLONES, ASÍ COMO TAMBIÉN EN EL ANÁLISIS DEL COMPORTAMIENTO DE LOS DIFERENTES TIPOS DE AGLOMERADOS UTILIZADOS EN EL PROCESO DE ELABORACIÓN DE PUERTAS.</w:t>
            </w:r>
          </w:p>
        </w:tc>
      </w:tr>
      <w:tr w:rsidR="00F04B05" w:rsidRPr="00636354" w:rsidTr="00555CCF">
        <w:trPr>
          <w:trHeight w:val="272"/>
        </w:trPr>
        <w:tc>
          <w:tcPr>
            <w:tcW w:w="2552" w:type="dxa"/>
            <w:vAlign w:val="center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kern w:val="28"/>
                <w:sz w:val="16"/>
                <w:szCs w:val="16"/>
              </w:rPr>
              <w:t>LUGAR Y DIRECCIÓN:</w:t>
            </w:r>
          </w:p>
        </w:tc>
        <w:tc>
          <w:tcPr>
            <w:tcW w:w="6521" w:type="dxa"/>
            <w:hideMark/>
          </w:tcPr>
          <w:p w:rsidR="00F04B05" w:rsidRPr="00636354" w:rsidRDefault="00F04B05" w:rsidP="00555C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</w:pPr>
            <w:r w:rsidRPr="00636354">
              <w:rPr>
                <w:rFonts w:ascii="Century Gothic" w:hAnsi="Century Gothic" w:cs="Calibri"/>
                <w:b/>
                <w:kern w:val="28"/>
                <w:sz w:val="16"/>
                <w:szCs w:val="16"/>
              </w:rPr>
              <w:t>KM.1.5 CARR. A GUELATAO. SAN FCO. TUTLA, OAXACA.</w:t>
            </w:r>
          </w:p>
        </w:tc>
      </w:tr>
    </w:tbl>
    <w:p w:rsidR="00F04B05" w:rsidRPr="000A015E" w:rsidRDefault="00F04B05" w:rsidP="00F04B05">
      <w:pPr>
        <w:spacing w:after="0"/>
        <w:rPr>
          <w:rFonts w:ascii="Century Gothic" w:hAnsi="Century Gothic"/>
          <w:sz w:val="18"/>
          <w:szCs w:val="18"/>
          <w:lang w:val="en-US"/>
        </w:rPr>
      </w:pPr>
    </w:p>
    <w:p w:rsidR="00F04B05" w:rsidRDefault="00F04B05" w:rsidP="00F04B05">
      <w:pPr>
        <w:spacing w:after="0"/>
        <w:jc w:val="center"/>
        <w:rPr>
          <w:rFonts w:ascii="Century Gothic" w:hAnsi="Century Gothic"/>
          <w:sz w:val="20"/>
          <w:szCs w:val="20"/>
          <w:lang w:val="en-US"/>
        </w:rPr>
      </w:pPr>
    </w:p>
    <w:p w:rsidR="00F04B05" w:rsidRDefault="00F04B05" w:rsidP="00F04B05">
      <w:pPr>
        <w:spacing w:after="0"/>
        <w:jc w:val="center"/>
        <w:rPr>
          <w:rFonts w:ascii="Century Gothic" w:hAnsi="Century Gothic"/>
          <w:sz w:val="20"/>
          <w:szCs w:val="20"/>
          <w:lang w:val="en-US"/>
        </w:rPr>
      </w:pPr>
    </w:p>
    <w:p w:rsidR="00F04B05" w:rsidRDefault="00F04B05" w:rsidP="00F04B05">
      <w:pPr>
        <w:spacing w:after="0"/>
        <w:jc w:val="center"/>
        <w:rPr>
          <w:rFonts w:ascii="Century Gothic" w:hAnsi="Century Gothic"/>
          <w:sz w:val="20"/>
          <w:szCs w:val="20"/>
          <w:lang w:val="en-US"/>
        </w:rPr>
      </w:pPr>
    </w:p>
    <w:p w:rsidR="00F04B05" w:rsidRDefault="00F04B05" w:rsidP="00F04B05">
      <w:pPr>
        <w:spacing w:after="0"/>
        <w:jc w:val="center"/>
        <w:rPr>
          <w:rFonts w:ascii="Century Gothic" w:hAnsi="Century Gothic"/>
          <w:sz w:val="20"/>
          <w:szCs w:val="20"/>
          <w:lang w:val="en-US"/>
        </w:rPr>
      </w:pPr>
    </w:p>
    <w:p w:rsidR="00F04B05" w:rsidRDefault="00F04B05" w:rsidP="00F04B05">
      <w:pPr>
        <w:spacing w:after="0"/>
        <w:jc w:val="center"/>
        <w:rPr>
          <w:rFonts w:ascii="Century Gothic" w:hAnsi="Century Gothic"/>
          <w:sz w:val="20"/>
          <w:szCs w:val="20"/>
          <w:lang w:val="en-US"/>
        </w:rPr>
      </w:pPr>
    </w:p>
    <w:p w:rsidR="00F04B05" w:rsidRDefault="00F04B05" w:rsidP="00F04B05">
      <w:pPr>
        <w:spacing w:after="0"/>
        <w:jc w:val="center"/>
        <w:rPr>
          <w:rFonts w:ascii="Century Gothic" w:hAnsi="Century Gothic"/>
          <w:sz w:val="20"/>
          <w:szCs w:val="20"/>
          <w:lang w:val="en-US"/>
        </w:rPr>
      </w:pPr>
    </w:p>
    <w:p w:rsidR="00F04B05" w:rsidRDefault="00F04B05" w:rsidP="00F04B05">
      <w:pPr>
        <w:spacing w:after="0"/>
        <w:jc w:val="center"/>
        <w:rPr>
          <w:rFonts w:ascii="Century Gothic" w:hAnsi="Century Gothic"/>
          <w:sz w:val="20"/>
          <w:szCs w:val="20"/>
          <w:lang w:val="en-US"/>
        </w:rPr>
      </w:pPr>
    </w:p>
    <w:p w:rsidR="00F04B05" w:rsidRDefault="00F04B05" w:rsidP="00F04B05">
      <w:pPr>
        <w:spacing w:after="0"/>
        <w:jc w:val="center"/>
        <w:rPr>
          <w:rFonts w:ascii="Century Gothic" w:hAnsi="Century Gothic"/>
          <w:sz w:val="20"/>
          <w:szCs w:val="20"/>
          <w:lang w:val="en-US"/>
        </w:rPr>
      </w:pPr>
    </w:p>
    <w:p w:rsidR="00F04B05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  <w:u w:val="single"/>
        </w:rPr>
      </w:pPr>
    </w:p>
    <w:p w:rsidR="00F04B05" w:rsidRPr="00C91C18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  <w:u w:val="dotted"/>
        </w:rPr>
      </w:pPr>
    </w:p>
    <w:p w:rsidR="00F04B05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  <w:u w:val="dotted"/>
        </w:rPr>
      </w:pPr>
      <w:r>
        <w:rPr>
          <w:rFonts w:ascii="Century Gothic" w:hAnsi="Century Gothic"/>
          <w:b/>
          <w:sz w:val="20"/>
          <w:szCs w:val="20"/>
          <w:u w:val="dotted"/>
        </w:rPr>
        <w:t>ING. ELEAZAR FLORES VILLAVICENCIO</w:t>
      </w:r>
    </w:p>
    <w:p w:rsidR="00F04B05" w:rsidRPr="000221C2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</w:rPr>
      </w:pPr>
      <w:r w:rsidRPr="000221C2">
        <w:rPr>
          <w:rFonts w:ascii="Century Gothic" w:hAnsi="Century Gothic"/>
          <w:b/>
          <w:sz w:val="20"/>
          <w:szCs w:val="20"/>
        </w:rPr>
        <w:t xml:space="preserve">OAXACA DE JUAREZ, OAXACA </w:t>
      </w:r>
      <w:r>
        <w:rPr>
          <w:rFonts w:ascii="Century Gothic" w:hAnsi="Century Gothic"/>
          <w:b/>
          <w:sz w:val="20"/>
          <w:szCs w:val="20"/>
        </w:rPr>
        <w:t>FEBRERO 2023</w:t>
      </w:r>
    </w:p>
    <w:p w:rsidR="00F04B05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F04B05" w:rsidRDefault="00F04B05" w:rsidP="00F04B05">
      <w:pPr>
        <w:spacing w:after="0"/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3B1FCF" w:rsidRDefault="003B1FCF"/>
    <w:sectPr w:rsidR="003B1FCF" w:rsidSect="00F04B05">
      <w:pgSz w:w="12240" w:h="15840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05"/>
    <w:rsid w:val="003B1FCF"/>
    <w:rsid w:val="00F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D8EC"/>
  <w15:chartTrackingRefBased/>
  <w15:docId w15:val="{C27934CA-59B6-46B7-8E3A-5B61AF02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4B05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04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otflowers153@gmail.com" TargetMode="External"/><Relationship Id="rId5" Type="http://schemas.openxmlformats.org/officeDocument/2006/relationships/hyperlink" Target="mailto:eleaflores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1752</Words>
  <Characters>9640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Blanca</cp:lastModifiedBy>
  <cp:revision>1</cp:revision>
  <dcterms:created xsi:type="dcterms:W3CDTF">2023-03-25T18:11:00Z</dcterms:created>
  <dcterms:modified xsi:type="dcterms:W3CDTF">2023-03-25T18:14:00Z</dcterms:modified>
</cp:coreProperties>
</file>