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1510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151056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D78A5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Javier Adán Amaya Jiménez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A17A9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C ¾ 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15105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A17A9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Jadan2212@hotmail.com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15105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A17A9" w:rsidP="0015105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951 2342365</w:t>
            </w:r>
          </w:p>
        </w:tc>
      </w:tr>
    </w:tbl>
    <w:p w:rsidR="00D66712" w:rsidRDefault="00D66712" w:rsidP="001510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A17A9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 en Administración</w:t>
            </w:r>
          </w:p>
        </w:tc>
      </w:tr>
    </w:tbl>
    <w:p w:rsidR="000A099C" w:rsidRDefault="000A099C" w:rsidP="001510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15105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A17A9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 EMSaD 44 Lachixio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A17A9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C ¾  De Tiempo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17A9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Nov. 2003 a la fecha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0090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Base </w:t>
            </w:r>
          </w:p>
        </w:tc>
      </w:tr>
    </w:tbl>
    <w:p w:rsidR="000509F1" w:rsidRDefault="000509F1" w:rsidP="001510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148B0" w:rsidRPr="00DF2BDC" w:rsidRDefault="00DF2BDC" w:rsidP="0015105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V</w:t>
            </w:r>
            <w:r w:rsidRPr="00DF2B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 xml:space="preserve">ocalía de organización electoral del noveno distrito electoral federal con sede en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Z</w:t>
            </w:r>
            <w:r w:rsidRPr="00DF2B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imatlán de Álvarez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, O</w:t>
            </w:r>
            <w:r w:rsidRPr="00DF2B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ax.</w:t>
            </w:r>
          </w:p>
          <w:p w:rsidR="005272AA" w:rsidRPr="00840829" w:rsidRDefault="005272AA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2BDC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T</w:t>
            </w:r>
            <w:r w:rsidRPr="00DF2B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écnico electoral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F2BDC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 xml:space="preserve"> </w:t>
            </w:r>
            <w:r w:rsidRPr="00DF2B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 xml:space="preserve">16 de febrero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F2BDC" w:rsidRPr="00DF2BDC" w:rsidRDefault="00DF2BDC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2B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 xml:space="preserve"> 15 de julio de 2003</w:t>
            </w:r>
          </w:p>
          <w:p w:rsidR="005272AA" w:rsidRPr="00840829" w:rsidRDefault="005272AA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1510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3DD6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1F5B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3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PROF.  DE   SERVS.  ESP.  NIVEL  27 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83DD6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3D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1 DE MAYO DE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2243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15 DE JULIO DE  2003</w:t>
            </w:r>
          </w:p>
        </w:tc>
      </w:tr>
    </w:tbl>
    <w:p w:rsidR="000A099C" w:rsidRDefault="000A099C" w:rsidP="001510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15105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15105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A498C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Enfoque intercultural en la educación media superior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498C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enero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498C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febrero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498C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Pr="00C708D5" w:rsidRDefault="00FD4B92" w:rsidP="00151056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15105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A498C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administración en el emprendimiento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498C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enero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498C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A498C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Pr="00C708D5" w:rsidRDefault="005272AA" w:rsidP="00151056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15105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625D3" w:rsidP="0015105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 de mejora continua como herramienta para alcanzar la excelencia en el servicio educativo y fortalecer el liderazgo directivo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25D3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4 octubre </w:t>
            </w:r>
            <w:r w:rsidR="00BA498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25D3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octubre  </w:t>
            </w:r>
            <w:r w:rsidR="00BA498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498C" w:rsidP="001510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D24AAB" w:rsidRDefault="00000B42" w:rsidP="0015105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000B42">
        <w:rPr>
          <w:b/>
          <w:sz w:val="24"/>
          <w:szCs w:val="24"/>
          <w:u w:val="single"/>
        </w:rPr>
        <w:t>Lic. Javier Adán Amaya Jiménez</w:t>
      </w:r>
    </w:p>
    <w:p w:rsidR="00C625D3" w:rsidRPr="00C625D3" w:rsidRDefault="00C625D3" w:rsidP="00151056">
      <w:pPr>
        <w:spacing w:line="240" w:lineRule="auto"/>
        <w:jc w:val="center"/>
        <w:rPr>
          <w:sz w:val="24"/>
          <w:szCs w:val="24"/>
        </w:rPr>
      </w:pPr>
      <w:r w:rsidRPr="00C625D3">
        <w:rPr>
          <w:sz w:val="24"/>
          <w:szCs w:val="24"/>
        </w:rPr>
        <w:lastRenderedPageBreak/>
        <w:t>Respetuosamente</w:t>
      </w:r>
    </w:p>
    <w:sectPr w:rsidR="00C625D3" w:rsidRPr="00C625D3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18D4"/>
    <w:multiLevelType w:val="hybridMultilevel"/>
    <w:tmpl w:val="698A4FCC"/>
    <w:lvl w:ilvl="0" w:tplc="A466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C2A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94E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23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43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E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C8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AAD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40B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B03805"/>
    <w:multiLevelType w:val="hybridMultilevel"/>
    <w:tmpl w:val="67EE6EBE"/>
    <w:lvl w:ilvl="0" w:tplc="3C6098EE">
      <w:start w:val="30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361BB2"/>
    <w:multiLevelType w:val="hybridMultilevel"/>
    <w:tmpl w:val="87BC9952"/>
    <w:lvl w:ilvl="0" w:tplc="727A0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A61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662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44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A60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6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A2B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E1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26D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4073FF"/>
    <w:multiLevelType w:val="hybridMultilevel"/>
    <w:tmpl w:val="979CDF1E"/>
    <w:lvl w:ilvl="0" w:tplc="23B41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04C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C7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CA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01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F46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084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E8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6A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2413A7"/>
    <w:multiLevelType w:val="hybridMultilevel"/>
    <w:tmpl w:val="4C140152"/>
    <w:lvl w:ilvl="0" w:tplc="F6D6F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40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249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4F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B41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CE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62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A6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EA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BCD3EC6"/>
    <w:multiLevelType w:val="hybridMultilevel"/>
    <w:tmpl w:val="F5764DE2"/>
    <w:lvl w:ilvl="0" w:tplc="2D465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CED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A8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826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8B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85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FA1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07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6C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E821594"/>
    <w:multiLevelType w:val="hybridMultilevel"/>
    <w:tmpl w:val="E47871E8"/>
    <w:lvl w:ilvl="0" w:tplc="4D16D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A3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6A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E8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380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AB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85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443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A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00B42"/>
    <w:rsid w:val="00022D05"/>
    <w:rsid w:val="000509F1"/>
    <w:rsid w:val="000773C0"/>
    <w:rsid w:val="00083DD6"/>
    <w:rsid w:val="000A099C"/>
    <w:rsid w:val="00151056"/>
    <w:rsid w:val="00191F5B"/>
    <w:rsid w:val="00265B7F"/>
    <w:rsid w:val="002E7759"/>
    <w:rsid w:val="003A17A9"/>
    <w:rsid w:val="003C2B9B"/>
    <w:rsid w:val="003E68AF"/>
    <w:rsid w:val="00403916"/>
    <w:rsid w:val="00473B15"/>
    <w:rsid w:val="004C4DDC"/>
    <w:rsid w:val="005272AA"/>
    <w:rsid w:val="00565104"/>
    <w:rsid w:val="005E2139"/>
    <w:rsid w:val="00645FDF"/>
    <w:rsid w:val="00696A30"/>
    <w:rsid w:val="00696B11"/>
    <w:rsid w:val="007458BA"/>
    <w:rsid w:val="007F0090"/>
    <w:rsid w:val="00840829"/>
    <w:rsid w:val="008B329D"/>
    <w:rsid w:val="00921981"/>
    <w:rsid w:val="0096139E"/>
    <w:rsid w:val="0099247B"/>
    <w:rsid w:val="009D5AE2"/>
    <w:rsid w:val="009F2243"/>
    <w:rsid w:val="00AD78A5"/>
    <w:rsid w:val="00B35D66"/>
    <w:rsid w:val="00B5715D"/>
    <w:rsid w:val="00BA498C"/>
    <w:rsid w:val="00C625D3"/>
    <w:rsid w:val="00C708D5"/>
    <w:rsid w:val="00D148B0"/>
    <w:rsid w:val="00D24AAB"/>
    <w:rsid w:val="00D66712"/>
    <w:rsid w:val="00D81315"/>
    <w:rsid w:val="00D917A0"/>
    <w:rsid w:val="00DF2BDC"/>
    <w:rsid w:val="00E86B76"/>
    <w:rsid w:val="00EF6746"/>
    <w:rsid w:val="00F53049"/>
    <w:rsid w:val="00F95282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F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7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1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1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9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0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admin</cp:lastModifiedBy>
  <cp:revision>13</cp:revision>
  <cp:lastPrinted>2017-10-04T21:01:00Z</cp:lastPrinted>
  <dcterms:created xsi:type="dcterms:W3CDTF">2023-05-11T23:57:00Z</dcterms:created>
  <dcterms:modified xsi:type="dcterms:W3CDTF">2023-06-12T19:52:00Z</dcterms:modified>
</cp:coreProperties>
</file>